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r w:rsidRPr="00116764">
        <w:rPr>
          <w:rFonts w:ascii="Arial" w:eastAsia="Calibri" w:hAnsi="Arial" w:cs="Arial"/>
          <w:noProof/>
          <w:kern w:val="2"/>
          <w:sz w:val="24"/>
          <w:szCs w:val="24"/>
          <w:lang w:eastAsia="en-GB"/>
          <w14:ligatures w14:val="standardContextual"/>
        </w:rPr>
        <w:drawing>
          <wp:anchor distT="0" distB="0" distL="114300" distR="114300" simplePos="0" relativeHeight="251659264" behindDoc="0" locked="0" layoutInCell="1" allowOverlap="1" wp14:anchorId="6F45EC33" wp14:editId="68835736">
            <wp:simplePos x="0" y="0"/>
            <wp:positionH relativeFrom="margin">
              <wp:align>center</wp:align>
            </wp:positionH>
            <wp:positionV relativeFrom="margin">
              <wp:posOffset>182245</wp:posOffset>
            </wp:positionV>
            <wp:extent cx="3114674" cy="3114674"/>
            <wp:effectExtent l="0" t="0" r="0" b="0"/>
            <wp:wrapSquare wrapText="bothSides"/>
            <wp:docPr id="1" name="Picture 1" descr="P:\Logos\Springwood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114674" cy="3114674"/>
                    </a:xfrm>
                    <a:prstGeom prst="rect">
                      <a:avLst/>
                    </a:prstGeom>
                    <a:noFill/>
                    <a:ln>
                      <a:noFill/>
                      <a:prstDash/>
                    </a:ln>
                  </pic:spPr>
                </pic:pic>
              </a:graphicData>
            </a:graphic>
          </wp:anchor>
        </w:drawing>
      </w: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autoSpaceDN w:val="0"/>
        <w:spacing w:after="0" w:line="240" w:lineRule="auto"/>
        <w:jc w:val="center"/>
        <w:rPr>
          <w:rFonts w:ascii="Arial Black" w:eastAsia="Times New Roman" w:hAnsi="Arial Black" w:cs="Times New Roman"/>
          <w:b/>
          <w:sz w:val="44"/>
          <w:szCs w:val="44"/>
          <w:lang w:eastAsia="en-GB"/>
        </w:rPr>
      </w:pPr>
      <w:r w:rsidRPr="00116764">
        <w:rPr>
          <w:rFonts w:ascii="Arial Black" w:eastAsia="Times New Roman" w:hAnsi="Arial Black" w:cs="Times New Roman"/>
          <w:b/>
          <w:sz w:val="44"/>
          <w:szCs w:val="44"/>
          <w:lang w:eastAsia="en-GB"/>
        </w:rPr>
        <w:t>SPRINGWOOD PRIMARY SCHOOL</w:t>
      </w:r>
    </w:p>
    <w:p w:rsidR="00116764" w:rsidRPr="00116764" w:rsidRDefault="00116764" w:rsidP="00116764">
      <w:pPr>
        <w:autoSpaceDN w:val="0"/>
        <w:spacing w:after="0" w:line="240" w:lineRule="auto"/>
        <w:jc w:val="center"/>
        <w:rPr>
          <w:rFonts w:ascii="Arial Black" w:eastAsia="Times New Roman" w:hAnsi="Arial Black" w:cs="Times New Roman"/>
          <w:b/>
          <w:sz w:val="44"/>
          <w:szCs w:val="44"/>
          <w:lang w:eastAsia="en-GB"/>
        </w:rPr>
      </w:pPr>
    </w:p>
    <w:p w:rsidR="00116764" w:rsidRPr="00116764" w:rsidRDefault="00AB1DC6" w:rsidP="00116764">
      <w:pPr>
        <w:autoSpaceDN w:val="0"/>
        <w:spacing w:after="0" w:line="240" w:lineRule="auto"/>
        <w:jc w:val="center"/>
        <w:rPr>
          <w:rFonts w:ascii="Arial Black" w:eastAsia="Times New Roman" w:hAnsi="Arial Black" w:cs="Times New Roman"/>
          <w:b/>
          <w:sz w:val="36"/>
          <w:szCs w:val="28"/>
          <w:lang w:eastAsia="en-GB"/>
        </w:rPr>
      </w:pPr>
      <w:r>
        <w:rPr>
          <w:rFonts w:ascii="Arial Black" w:eastAsia="Times New Roman" w:hAnsi="Arial Black" w:cs="Times New Roman"/>
          <w:b/>
          <w:sz w:val="36"/>
          <w:szCs w:val="28"/>
          <w:lang w:eastAsia="en-GB"/>
        </w:rPr>
        <w:t>PRIVACY NOTICE FOR PARENTS AND CHILDREN</w:t>
      </w:r>
    </w:p>
    <w:p w:rsidR="00116764" w:rsidRPr="00116764" w:rsidRDefault="00116764" w:rsidP="00116764">
      <w:pPr>
        <w:autoSpaceDN w:val="0"/>
        <w:spacing w:after="0" w:line="240" w:lineRule="auto"/>
        <w:jc w:val="center"/>
        <w:rPr>
          <w:rFonts w:ascii="Arial Black" w:eastAsia="Times New Roman" w:hAnsi="Arial Black" w:cs="Times New Roman"/>
          <w:b/>
          <w:sz w:val="36"/>
          <w:szCs w:val="28"/>
          <w:lang w:eastAsia="en-GB"/>
        </w:rPr>
      </w:pPr>
    </w:p>
    <w:p w:rsidR="00116764" w:rsidRPr="00116764" w:rsidRDefault="00116764" w:rsidP="00116764">
      <w:pPr>
        <w:autoSpaceDN w:val="0"/>
        <w:spacing w:after="0" w:line="240" w:lineRule="auto"/>
        <w:jc w:val="center"/>
        <w:rPr>
          <w:rFonts w:ascii="Arial Black" w:eastAsia="Times New Roman" w:hAnsi="Arial Black" w:cs="Times New Roman"/>
          <w:b/>
          <w:sz w:val="36"/>
          <w:szCs w:val="28"/>
          <w:lang w:eastAsia="en-GB"/>
        </w:rPr>
      </w:pPr>
    </w:p>
    <w:p w:rsidR="00116764" w:rsidRPr="00116764" w:rsidRDefault="00116764" w:rsidP="00116764">
      <w:pPr>
        <w:autoSpaceDN w:val="0"/>
        <w:spacing w:after="0" w:line="240" w:lineRule="auto"/>
        <w:jc w:val="center"/>
        <w:rPr>
          <w:rFonts w:ascii="Arial Black" w:eastAsia="Times New Roman" w:hAnsi="Arial Black" w:cs="Times New Roman"/>
          <w:b/>
          <w:sz w:val="28"/>
          <w:szCs w:val="28"/>
          <w:lang w:eastAsia="en-GB"/>
        </w:rPr>
      </w:pPr>
      <w:r w:rsidRPr="00116764">
        <w:rPr>
          <w:rFonts w:ascii="Arial Black" w:eastAsia="Times New Roman" w:hAnsi="Arial Black" w:cs="Times New Roman"/>
          <w:b/>
          <w:sz w:val="28"/>
          <w:szCs w:val="28"/>
          <w:lang w:eastAsia="en-GB"/>
        </w:rPr>
        <w:t>Head Teacher: Mrs. Jacqui Wennington</w:t>
      </w:r>
    </w:p>
    <w:p w:rsidR="00116764" w:rsidRPr="00116764" w:rsidRDefault="00116764" w:rsidP="00116764">
      <w:pPr>
        <w:spacing w:after="0" w:line="240" w:lineRule="auto"/>
        <w:rPr>
          <w:rFonts w:ascii="Arial" w:eastAsia="Calibri" w:hAnsi="Arial" w:cs="Arial"/>
          <w:kern w:val="2"/>
          <w:sz w:val="24"/>
          <w:szCs w:val="24"/>
          <w14:ligatures w14:val="standardContextual"/>
        </w:rPr>
      </w:pPr>
    </w:p>
    <w:tbl>
      <w:tblPr>
        <w:tblpPr w:leftFromText="180" w:rightFromText="180" w:vertAnchor="page" w:horzAnchor="page" w:tblpX="4456" w:tblpY="11821"/>
        <w:tblW w:w="5897" w:type="dxa"/>
        <w:tblCellMar>
          <w:left w:w="10" w:type="dxa"/>
          <w:right w:w="10" w:type="dxa"/>
        </w:tblCellMar>
        <w:tblLook w:val="0000" w:firstRow="0" w:lastRow="0" w:firstColumn="0" w:lastColumn="0" w:noHBand="0" w:noVBand="0"/>
      </w:tblPr>
      <w:tblGrid>
        <w:gridCol w:w="2807"/>
        <w:gridCol w:w="3090"/>
      </w:tblGrid>
      <w:tr w:rsidR="00AB1DC6" w:rsidRPr="00116764" w:rsidTr="001A466A">
        <w:trPr>
          <w:trHeight w:val="278"/>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116764" w:rsidRDefault="00AB1DC6" w:rsidP="00AB1DC6">
            <w:pPr>
              <w:spacing w:after="0" w:line="240" w:lineRule="auto"/>
              <w:rPr>
                <w:rFonts w:ascii="Arial" w:eastAsia="Calibri" w:hAnsi="Arial" w:cs="Arial"/>
                <w:kern w:val="2"/>
                <w:sz w:val="24"/>
                <w14:ligatures w14:val="standardContextual"/>
              </w:rPr>
            </w:pPr>
            <w:r w:rsidRPr="00116764">
              <w:rPr>
                <w:rFonts w:ascii="Arial" w:eastAsia="Calibri" w:hAnsi="Arial" w:cs="Arial"/>
                <w:kern w:val="2"/>
                <w:sz w:val="24"/>
                <w14:ligatures w14:val="standardContextual"/>
              </w:rPr>
              <w:t xml:space="preserve">Head Teacher: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3C0001" w:rsidRDefault="00AB1DC6" w:rsidP="00AB1DC6">
            <w:pPr>
              <w:pStyle w:val="NoSpacing"/>
              <w:rPr>
                <w:rFonts w:ascii="Arial" w:hAnsi="Arial" w:cs="Arial"/>
              </w:rPr>
            </w:pPr>
            <w:r w:rsidRPr="003C0001">
              <w:rPr>
                <w:rFonts w:ascii="Arial" w:hAnsi="Arial" w:cs="Arial"/>
              </w:rPr>
              <w:t>Jacqui Wennington</w:t>
            </w:r>
          </w:p>
        </w:tc>
      </w:tr>
      <w:tr w:rsidR="00AB1DC6" w:rsidRPr="00116764" w:rsidTr="001A466A">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116764" w:rsidRDefault="002854BC" w:rsidP="00AB1DC6">
            <w:pPr>
              <w:spacing w:after="0" w:line="240" w:lineRule="auto"/>
              <w:rPr>
                <w:rFonts w:ascii="Arial" w:eastAsia="Calibri" w:hAnsi="Arial" w:cs="Arial"/>
                <w:kern w:val="2"/>
                <w:sz w:val="24"/>
                <w14:ligatures w14:val="standardContextual"/>
              </w:rPr>
            </w:pPr>
            <w:r w:rsidRPr="00116764">
              <w:rPr>
                <w:rFonts w:ascii="Arial" w:eastAsia="Calibri" w:hAnsi="Arial" w:cs="Arial"/>
                <w:kern w:val="2"/>
                <w:sz w:val="24"/>
                <w14:ligatures w14:val="standardContextual"/>
              </w:rPr>
              <w:t>Date written:</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3C0001" w:rsidRDefault="003A0CD7" w:rsidP="00AB1DC6">
            <w:pPr>
              <w:pStyle w:val="NoSpacing"/>
              <w:rPr>
                <w:rFonts w:ascii="Arial" w:hAnsi="Arial" w:cs="Arial"/>
              </w:rPr>
            </w:pPr>
            <w:r>
              <w:rPr>
                <w:rFonts w:ascii="Arial" w:hAnsi="Arial" w:cs="Arial"/>
              </w:rPr>
              <w:t>January 2018</w:t>
            </w:r>
          </w:p>
        </w:tc>
      </w:tr>
      <w:tr w:rsidR="00AB1DC6" w:rsidRPr="00116764" w:rsidTr="001A466A">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116764" w:rsidRDefault="002854BC" w:rsidP="00AB1DC6">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Reviewed by:</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531EF2" w:rsidRDefault="002854BC" w:rsidP="00AB1DC6">
            <w:pPr>
              <w:pStyle w:val="NoSpacing"/>
              <w:rPr>
                <w:rFonts w:ascii="Arial" w:hAnsi="Arial" w:cs="Arial"/>
              </w:rPr>
            </w:pPr>
            <w:r>
              <w:rPr>
                <w:rFonts w:ascii="Arial" w:hAnsi="Arial" w:cs="Arial"/>
              </w:rPr>
              <w:t>Val Williams</w:t>
            </w:r>
          </w:p>
        </w:tc>
      </w:tr>
      <w:tr w:rsidR="00C970C2" w:rsidRPr="00116764" w:rsidTr="001A466A">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70C2" w:rsidRPr="00116764" w:rsidRDefault="002854BC" w:rsidP="00AB1DC6">
            <w:pPr>
              <w:spacing w:after="0" w:line="240" w:lineRule="auto"/>
              <w:rPr>
                <w:rFonts w:ascii="Arial" w:eastAsia="Calibri" w:hAnsi="Arial" w:cs="Arial"/>
                <w:kern w:val="2"/>
                <w:sz w:val="24"/>
                <w14:ligatures w14:val="standardContextual"/>
              </w:rPr>
            </w:pPr>
            <w:r>
              <w:rPr>
                <w:rFonts w:ascii="Arial" w:eastAsia="Calibri" w:hAnsi="Arial" w:cs="Arial"/>
                <w:kern w:val="2"/>
                <w:sz w:val="24"/>
                <w14:ligatures w14:val="standardContextual"/>
              </w:rPr>
              <w:t>Review date: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70C2" w:rsidRDefault="00C970C2" w:rsidP="00AB1DC6">
            <w:pPr>
              <w:pStyle w:val="NoSpacing"/>
              <w:rPr>
                <w:rFonts w:ascii="Arial" w:hAnsi="Arial" w:cs="Arial"/>
              </w:rPr>
            </w:pPr>
            <w:r>
              <w:rPr>
                <w:rFonts w:ascii="Arial" w:hAnsi="Arial" w:cs="Arial"/>
              </w:rPr>
              <w:t>February 2024</w:t>
            </w:r>
          </w:p>
        </w:tc>
      </w:tr>
      <w:tr w:rsidR="00AB1DC6" w:rsidRPr="00116764" w:rsidTr="001A466A">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116764" w:rsidRDefault="00AB1DC6" w:rsidP="00AB1DC6">
            <w:pPr>
              <w:spacing w:after="0" w:line="240" w:lineRule="auto"/>
              <w:rPr>
                <w:rFonts w:ascii="Arial" w:eastAsia="Calibri" w:hAnsi="Arial" w:cs="Arial"/>
                <w:kern w:val="2"/>
                <w:sz w:val="24"/>
                <w14:ligatures w14:val="standardContextual"/>
              </w:rPr>
            </w:pPr>
            <w:bookmarkStart w:id="0" w:name="_GoBack" w:colFirst="1" w:colLast="1"/>
            <w:r w:rsidRPr="00116764">
              <w:rPr>
                <w:rFonts w:ascii="Arial" w:eastAsia="Calibri" w:hAnsi="Arial" w:cs="Arial"/>
                <w:kern w:val="2"/>
                <w:sz w:val="24"/>
                <w14:ligatures w14:val="standardContextual"/>
              </w:rPr>
              <w:t xml:space="preserve">Next Review: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1DC6" w:rsidRPr="00C841F3" w:rsidRDefault="00AB1DC6" w:rsidP="00AB1DC6">
            <w:pPr>
              <w:pStyle w:val="NoSpacing"/>
              <w:rPr>
                <w:rFonts w:ascii="Arial" w:hAnsi="Arial" w:cs="Arial"/>
              </w:rPr>
            </w:pPr>
            <w:r w:rsidRPr="00C841F3">
              <w:rPr>
                <w:rFonts w:ascii="Arial" w:hAnsi="Arial" w:cs="Arial"/>
              </w:rPr>
              <w:t>February 2025</w:t>
            </w:r>
          </w:p>
        </w:tc>
      </w:tr>
      <w:tr w:rsidR="00116764" w:rsidRPr="00116764" w:rsidTr="001A466A">
        <w:trPr>
          <w:trHeight w:val="301"/>
        </w:trPr>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764" w:rsidRPr="00116764" w:rsidRDefault="00116764" w:rsidP="00116764">
            <w:pPr>
              <w:spacing w:after="0" w:line="240" w:lineRule="auto"/>
              <w:rPr>
                <w:rFonts w:ascii="Arial" w:eastAsia="Calibri" w:hAnsi="Arial" w:cs="Arial"/>
                <w:kern w:val="2"/>
                <w:sz w:val="24"/>
                <w14:ligatures w14:val="standardContextual"/>
              </w:rPr>
            </w:pPr>
            <w:r w:rsidRPr="00116764">
              <w:rPr>
                <w:rFonts w:ascii="Arial" w:eastAsia="Calibri" w:hAnsi="Arial" w:cs="Arial"/>
                <w:kern w:val="2"/>
                <w:sz w:val="24"/>
                <w14:ligatures w14:val="standardContextual"/>
              </w:rPr>
              <w:t xml:space="preserve">Published on the Website: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764" w:rsidRPr="00C841F3" w:rsidRDefault="00C841F3" w:rsidP="00116764">
            <w:pPr>
              <w:spacing w:after="0" w:line="240" w:lineRule="auto"/>
              <w:rPr>
                <w:rFonts w:ascii="Arial" w:eastAsia="Calibri" w:hAnsi="Arial" w:cs="Arial"/>
                <w:kern w:val="2"/>
                <w14:ligatures w14:val="standardContextual"/>
              </w:rPr>
            </w:pPr>
            <w:r w:rsidRPr="00C841F3">
              <w:rPr>
                <w:rFonts w:ascii="Arial" w:eastAsia="Calibri" w:hAnsi="Arial" w:cs="Arial"/>
                <w:kern w:val="2"/>
                <w14:ligatures w14:val="standardContextual"/>
              </w:rPr>
              <w:t>19</w:t>
            </w:r>
            <w:r w:rsidRPr="00C841F3">
              <w:rPr>
                <w:rFonts w:ascii="Arial" w:eastAsia="Calibri" w:hAnsi="Arial" w:cs="Arial"/>
                <w:kern w:val="2"/>
                <w:vertAlign w:val="superscript"/>
                <w14:ligatures w14:val="standardContextual"/>
              </w:rPr>
              <w:t>th</w:t>
            </w:r>
            <w:r w:rsidRPr="00C841F3">
              <w:rPr>
                <w:rFonts w:ascii="Arial" w:eastAsia="Calibri" w:hAnsi="Arial" w:cs="Arial"/>
                <w:kern w:val="2"/>
                <w14:ligatures w14:val="standardContextual"/>
              </w:rPr>
              <w:t xml:space="preserve"> February 2024</w:t>
            </w:r>
          </w:p>
        </w:tc>
      </w:tr>
      <w:bookmarkEnd w:id="0"/>
    </w:tbl>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p>
    <w:p w:rsidR="00116764" w:rsidRPr="00116764" w:rsidRDefault="00116764" w:rsidP="00116764">
      <w:pPr>
        <w:spacing w:after="0" w:line="240" w:lineRule="auto"/>
        <w:rPr>
          <w:rFonts w:ascii="Arial" w:eastAsia="Calibri" w:hAnsi="Arial" w:cs="Arial"/>
          <w:kern w:val="2"/>
          <w:sz w:val="24"/>
          <w:szCs w:val="24"/>
          <w14:ligatures w14:val="standardContextual"/>
        </w:rPr>
      </w:pPr>
      <w:r w:rsidRPr="00116764">
        <w:rPr>
          <w:rFonts w:ascii="Arial" w:eastAsia="Calibri" w:hAnsi="Arial" w:cs="Arial"/>
          <w:noProof/>
          <w:kern w:val="2"/>
          <w:sz w:val="24"/>
          <w:szCs w:val="24"/>
          <w:lang w:eastAsia="en-GB"/>
          <w14:ligatures w14:val="standardContextual"/>
        </w:rPr>
        <w:drawing>
          <wp:anchor distT="0" distB="0" distL="114300" distR="114300" simplePos="0" relativeHeight="251660288" behindDoc="0" locked="0" layoutInCell="1" allowOverlap="1" wp14:anchorId="11B5A808" wp14:editId="00FC0697">
            <wp:simplePos x="0" y="0"/>
            <wp:positionH relativeFrom="column">
              <wp:posOffset>-95250</wp:posOffset>
            </wp:positionH>
            <wp:positionV relativeFrom="page">
              <wp:posOffset>9496425</wp:posOffset>
            </wp:positionV>
            <wp:extent cx="2095500" cy="838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0072" t="22698" r="62232" b="18557"/>
                    <a:stretch/>
                  </pic:blipFill>
                  <pic:spPr bwMode="auto">
                    <a:xfrm>
                      <a:off x="0" y="0"/>
                      <a:ext cx="2095500" cy="838200"/>
                    </a:xfrm>
                    <a:prstGeom prst="rect">
                      <a:avLst/>
                    </a:prstGeom>
                    <a:noFill/>
                    <a:ln>
                      <a:noFill/>
                    </a:ln>
                    <a:extLst>
                      <a:ext uri="{53640926-AAD7-44D8-BBD7-CCE9431645EC}">
                        <a14:shadowObscured xmlns:a14="http://schemas.microsoft.com/office/drawing/2010/main"/>
                      </a:ext>
                    </a:extLst>
                  </pic:spPr>
                </pic:pic>
              </a:graphicData>
            </a:graphic>
          </wp:anchor>
        </w:drawing>
      </w:r>
    </w:p>
    <w:p w:rsidR="00911A8C" w:rsidRPr="00CF6B7C" w:rsidRDefault="00911A8C" w:rsidP="00283D01">
      <w:pPr>
        <w:widowControl w:val="0"/>
        <w:suppressAutoHyphens/>
        <w:overflowPunct w:val="0"/>
        <w:autoSpaceDE w:val="0"/>
        <w:autoSpaceDN w:val="0"/>
        <w:spacing w:after="0" w:line="240" w:lineRule="auto"/>
        <w:textAlignment w:val="baseline"/>
        <w:rPr>
          <w:rFonts w:ascii="Arial" w:eastAsia="Times New Roman" w:hAnsi="Arial" w:cs="Arial"/>
          <w:b/>
          <w:sz w:val="24"/>
          <w:szCs w:val="28"/>
        </w:rPr>
      </w:pPr>
    </w:p>
    <w:p w:rsidR="00911A8C" w:rsidRPr="00CF6B7C" w:rsidRDefault="00911A8C" w:rsidP="00911A8C">
      <w:pPr>
        <w:rPr>
          <w:rFonts w:ascii="Arial" w:hAnsi="Arial" w:cs="Arial"/>
        </w:rPr>
      </w:pPr>
    </w:p>
    <w:p w:rsidR="00116764" w:rsidRDefault="00116764">
      <w:pPr>
        <w:rPr>
          <w:rFonts w:ascii="Arial" w:hAnsi="Arial" w:cs="Arial"/>
        </w:rPr>
      </w:pPr>
      <w:r>
        <w:rPr>
          <w:rFonts w:ascii="Arial" w:hAnsi="Arial" w:cs="Arial"/>
        </w:rPr>
        <w:br w:type="page"/>
      </w:r>
    </w:p>
    <w:p w:rsidR="00911A8C" w:rsidRPr="00CF6B7C" w:rsidRDefault="00911A8C" w:rsidP="00911A8C">
      <w:pPr>
        <w:rPr>
          <w:rFonts w:ascii="Arial" w:hAnsi="Arial" w:cs="Arial"/>
        </w:rPr>
      </w:pPr>
    </w:p>
    <w:p w:rsidR="00283D01" w:rsidRPr="00CF6B7C" w:rsidRDefault="00A81311" w:rsidP="00283D01">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Privacy Notice</w:t>
      </w:r>
      <w:r w:rsidR="00283D01" w:rsidRPr="00CF6B7C">
        <w:rPr>
          <w:rFonts w:ascii="Arial" w:eastAsia="Times New Roman" w:hAnsi="Arial" w:cs="Arial"/>
          <w:b/>
        </w:rPr>
        <w:t xml:space="preserve"> (How we use pupil information)</w:t>
      </w:r>
    </w:p>
    <w:p w:rsidR="00283D01" w:rsidRPr="00CF6B7C" w:rsidRDefault="00283D01" w:rsidP="00A81311">
      <w:pPr>
        <w:widowControl w:val="0"/>
        <w:suppressAutoHyphens/>
        <w:overflowPunct w:val="0"/>
        <w:autoSpaceDE w:val="0"/>
        <w:autoSpaceDN w:val="0"/>
        <w:spacing w:after="0" w:line="240" w:lineRule="auto"/>
        <w:textAlignment w:val="baseline"/>
        <w:rPr>
          <w:rFonts w:ascii="Arial" w:eastAsia="Times New Roman" w:hAnsi="Arial" w:cs="Arial"/>
          <w:b/>
          <w:color w:val="1F497D"/>
        </w:rPr>
      </w:pPr>
    </w:p>
    <w:p w:rsidR="00283D01" w:rsidRPr="00CF6B7C" w:rsidRDefault="00283D01" w:rsidP="00283D01">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Why do we collect and use pupil information?</w:t>
      </w:r>
    </w:p>
    <w:p w:rsidR="00E326E5" w:rsidRPr="00CF6B7C" w:rsidRDefault="00E326E5" w:rsidP="00E326E5">
      <w:pPr>
        <w:overflowPunct w:val="0"/>
        <w:autoSpaceDE w:val="0"/>
        <w:autoSpaceDN w:val="0"/>
        <w:textAlignment w:val="baseline"/>
        <w:rPr>
          <w:rFonts w:ascii="Arial" w:hAnsi="Arial" w:cs="Arial"/>
        </w:rPr>
      </w:pPr>
      <w:r w:rsidRPr="00CF6B7C">
        <w:rPr>
          <w:rFonts w:ascii="Arial" w:hAnsi="Arial" w:cs="Arial"/>
        </w:rPr>
        <w:t xml:space="preserve">We collect and use pupil information under The Data Protection Act 1998, which is designed to ensure that personal data held by the council is looked after properly. We will collect, use, and store personal data about you according to the principles set down in the Data Protection Act. </w:t>
      </w:r>
    </w:p>
    <w:p w:rsidR="00E326E5" w:rsidRPr="00CF6B7C" w:rsidRDefault="00E326E5" w:rsidP="00E326E5">
      <w:pPr>
        <w:shd w:val="clear" w:color="auto" w:fill="FFFFFF"/>
        <w:spacing w:after="240" w:line="240" w:lineRule="auto"/>
        <w:rPr>
          <w:rFonts w:ascii="Arial" w:hAnsi="Arial" w:cs="Arial"/>
        </w:rPr>
      </w:pPr>
      <w:r w:rsidRPr="00CF6B7C">
        <w:rPr>
          <w:rFonts w:ascii="Arial" w:hAnsi="Arial" w:cs="Arial"/>
        </w:rPr>
        <w:t>The rules which govern the council's use of personal data are the Data Protection Principles which state, in accordance with article 6 of The General Data Protection Regulations (GDPR) coming into force May 2018, data must be:</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Fairly and lawfully processed</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Processed for limited purposes</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Adequate, relevant and not excessive</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Accurate</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Not kept for longer than is necessary</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Processed in line with your rights</w:t>
      </w:r>
    </w:p>
    <w:p w:rsidR="00E326E5"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Secure</w:t>
      </w:r>
    </w:p>
    <w:p w:rsidR="00596031" w:rsidRPr="00CF6B7C" w:rsidRDefault="00E326E5" w:rsidP="00E326E5">
      <w:pPr>
        <w:numPr>
          <w:ilvl w:val="0"/>
          <w:numId w:val="28"/>
        </w:numPr>
        <w:shd w:val="clear" w:color="auto" w:fill="FFFFFF"/>
        <w:spacing w:before="100" w:beforeAutospacing="1" w:after="100" w:afterAutospacing="1" w:line="240" w:lineRule="auto"/>
        <w:rPr>
          <w:rFonts w:ascii="Arial" w:hAnsi="Arial" w:cs="Arial"/>
        </w:rPr>
      </w:pPr>
      <w:r w:rsidRPr="00CF6B7C">
        <w:rPr>
          <w:rFonts w:ascii="Arial" w:hAnsi="Arial" w:cs="Arial"/>
        </w:rPr>
        <w:t>Not transferred to countries without adequate protection</w:t>
      </w:r>
    </w:p>
    <w:p w:rsidR="00596031" w:rsidRPr="00CF6B7C" w:rsidRDefault="00596031" w:rsidP="00283D01">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We use the data:</w:t>
      </w:r>
    </w:p>
    <w:p w:rsidR="00596031" w:rsidRPr="00CF6B7C" w:rsidRDefault="00596031" w:rsidP="00283D01">
      <w:pPr>
        <w:widowControl w:val="0"/>
        <w:suppressAutoHyphens/>
        <w:overflowPunct w:val="0"/>
        <w:autoSpaceDE w:val="0"/>
        <w:autoSpaceDN w:val="0"/>
        <w:spacing w:after="0" w:line="240" w:lineRule="auto"/>
        <w:textAlignment w:val="baseline"/>
        <w:rPr>
          <w:rFonts w:ascii="Arial" w:eastAsia="Times New Roman" w:hAnsi="Arial" w:cs="Arial"/>
        </w:rPr>
      </w:pPr>
    </w:p>
    <w:p w:rsidR="00283D01" w:rsidRPr="00CF6B7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w:t>
      </w:r>
      <w:r w:rsidR="00283D01" w:rsidRPr="00CF6B7C">
        <w:rPr>
          <w:rFonts w:ascii="Arial" w:eastAsia="Times New Roman" w:hAnsi="Arial" w:cs="Arial"/>
        </w:rPr>
        <w:t>support pupil learning</w:t>
      </w:r>
      <w:r w:rsidR="00BA1BCE" w:rsidRPr="00CF6B7C">
        <w:rPr>
          <w:rFonts w:ascii="Arial" w:eastAsia="Times New Roman" w:hAnsi="Arial" w:cs="Arial"/>
        </w:rPr>
        <w:t xml:space="preserve"> and development </w:t>
      </w:r>
    </w:p>
    <w:p w:rsidR="00283D01" w:rsidRPr="00CF6B7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w:t>
      </w:r>
      <w:r w:rsidR="00283D01" w:rsidRPr="00CF6B7C">
        <w:rPr>
          <w:rFonts w:ascii="Arial" w:eastAsia="Times New Roman" w:hAnsi="Arial" w:cs="Arial"/>
        </w:rPr>
        <w:t>monitor and report on pupil progress</w:t>
      </w:r>
    </w:p>
    <w:p w:rsidR="00283D01" w:rsidRPr="00CF6B7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w:t>
      </w:r>
      <w:r w:rsidR="00283D01" w:rsidRPr="00CF6B7C">
        <w:rPr>
          <w:rFonts w:ascii="Arial" w:eastAsia="Times New Roman" w:hAnsi="Arial" w:cs="Arial"/>
        </w:rPr>
        <w:t>provide appropriate pastoral care</w:t>
      </w:r>
    </w:p>
    <w:p w:rsidR="002C190C" w:rsidRPr="00CF6B7C" w:rsidRDefault="009A39F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w:t>
      </w:r>
      <w:r w:rsidR="00283D01" w:rsidRPr="00CF6B7C">
        <w:rPr>
          <w:rFonts w:ascii="Arial" w:eastAsia="Times New Roman" w:hAnsi="Arial" w:cs="Arial"/>
        </w:rPr>
        <w:t>assess the quality of our service</w:t>
      </w:r>
      <w:r w:rsidR="002C190C" w:rsidRPr="00CF6B7C">
        <w:rPr>
          <w:rFonts w:ascii="Arial" w:eastAsia="Times New Roman" w:hAnsi="Arial" w:cs="Arial"/>
        </w:rPr>
        <w:t>s</w:t>
      </w:r>
    </w:p>
    <w:p w:rsidR="000C3C3F" w:rsidRPr="00CF6B7C" w:rsidRDefault="000C3C3F" w:rsidP="000C3C3F">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to monitor and report on safeguarding and health and safety</w:t>
      </w:r>
    </w:p>
    <w:p w:rsidR="002C190C" w:rsidRPr="00CF6B7C" w:rsidRDefault="002C190C"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w:t>
      </w:r>
      <w:r w:rsidR="006E5657" w:rsidRPr="00CF6B7C">
        <w:rPr>
          <w:rFonts w:ascii="Arial" w:eastAsia="Times New Roman" w:hAnsi="Arial" w:cs="Arial"/>
        </w:rPr>
        <w:t>comply with the law regarding</w:t>
      </w:r>
      <w:r w:rsidRPr="00CF6B7C">
        <w:rPr>
          <w:rFonts w:ascii="Arial" w:eastAsia="Times New Roman" w:hAnsi="Arial" w:cs="Arial"/>
        </w:rPr>
        <w:t xml:space="preserve"> data sharing</w:t>
      </w:r>
    </w:p>
    <w:p w:rsidR="000C3C3F" w:rsidRPr="00CF6B7C" w:rsidRDefault="000C3C3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to back up IT data</w:t>
      </w:r>
    </w:p>
    <w:p w:rsidR="000C3C3F" w:rsidRPr="00CF6B7C" w:rsidRDefault="000C3C3F" w:rsidP="002C190C">
      <w:pPr>
        <w:pStyle w:val="ListParagraph"/>
        <w:widowControl w:val="0"/>
        <w:numPr>
          <w:ilvl w:val="0"/>
          <w:numId w:val="24"/>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to communicate with parents and emergency contacts</w:t>
      </w:r>
    </w:p>
    <w:p w:rsidR="00996DD4" w:rsidRPr="00CF6B7C" w:rsidRDefault="00996DD4" w:rsidP="00A81311">
      <w:pPr>
        <w:widowControl w:val="0"/>
        <w:suppressAutoHyphens/>
        <w:overflowPunct w:val="0"/>
        <w:autoSpaceDE w:val="0"/>
        <w:autoSpaceDN w:val="0"/>
        <w:spacing w:after="0" w:line="240" w:lineRule="auto"/>
        <w:textAlignment w:val="baseline"/>
        <w:rPr>
          <w:rFonts w:ascii="Arial" w:eastAsia="Times New Roman" w:hAnsi="Arial" w:cs="Arial"/>
          <w:color w:val="FF0000"/>
        </w:rPr>
      </w:pPr>
    </w:p>
    <w:p w:rsidR="00C7102D" w:rsidRPr="00CF6B7C" w:rsidRDefault="00E77032" w:rsidP="00A81311">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The c</w:t>
      </w:r>
      <w:r w:rsidR="00C7102D" w:rsidRPr="00CF6B7C">
        <w:rPr>
          <w:rFonts w:ascii="Arial" w:eastAsia="Times New Roman" w:hAnsi="Arial" w:cs="Arial"/>
          <w:b/>
        </w:rPr>
        <w:t xml:space="preserve">ategories of pupil </w:t>
      </w:r>
      <w:r w:rsidRPr="00CF6B7C">
        <w:rPr>
          <w:rFonts w:ascii="Arial" w:eastAsia="Times New Roman" w:hAnsi="Arial" w:cs="Arial"/>
          <w:b/>
        </w:rPr>
        <w:t>information that</w:t>
      </w:r>
      <w:r w:rsidR="00C7102D" w:rsidRPr="00CF6B7C">
        <w:rPr>
          <w:rFonts w:ascii="Arial" w:eastAsia="Times New Roman" w:hAnsi="Arial" w:cs="Arial"/>
          <w:b/>
        </w:rPr>
        <w:t xml:space="preserve"> we </w:t>
      </w:r>
      <w:r w:rsidRPr="00CF6B7C">
        <w:rPr>
          <w:rFonts w:ascii="Arial" w:eastAsia="Times New Roman" w:hAnsi="Arial" w:cs="Arial"/>
          <w:b/>
        </w:rPr>
        <w:t>collect</w:t>
      </w:r>
      <w:r w:rsidR="005F6798" w:rsidRPr="00CF6B7C">
        <w:rPr>
          <w:rFonts w:ascii="Arial" w:eastAsia="Times New Roman" w:hAnsi="Arial" w:cs="Arial"/>
          <w:b/>
        </w:rPr>
        <w:t>,</w:t>
      </w:r>
      <w:r w:rsidR="0004631F" w:rsidRPr="00CF6B7C">
        <w:rPr>
          <w:rFonts w:ascii="Arial" w:eastAsia="Times New Roman" w:hAnsi="Arial" w:cs="Arial"/>
          <w:b/>
        </w:rPr>
        <w:t xml:space="preserve"> </w:t>
      </w:r>
      <w:r w:rsidR="00C7102D" w:rsidRPr="00CF6B7C">
        <w:rPr>
          <w:rFonts w:ascii="Arial" w:eastAsia="Times New Roman" w:hAnsi="Arial" w:cs="Arial"/>
          <w:b/>
        </w:rPr>
        <w:t>hold</w:t>
      </w:r>
      <w:r w:rsidRPr="00CF6B7C">
        <w:rPr>
          <w:rFonts w:ascii="Arial" w:eastAsia="Times New Roman" w:hAnsi="Arial" w:cs="Arial"/>
          <w:b/>
        </w:rPr>
        <w:t xml:space="preserve"> </w:t>
      </w:r>
      <w:r w:rsidR="005F6798" w:rsidRPr="00CF6B7C">
        <w:rPr>
          <w:rFonts w:ascii="Arial" w:eastAsia="Times New Roman" w:hAnsi="Arial" w:cs="Arial"/>
          <w:b/>
        </w:rPr>
        <w:t>and share</w:t>
      </w:r>
      <w:r w:rsidR="00283D01" w:rsidRPr="00CF6B7C">
        <w:rPr>
          <w:rFonts w:ascii="Arial" w:eastAsia="Times New Roman" w:hAnsi="Arial" w:cs="Arial"/>
          <w:b/>
        </w:rPr>
        <w:t xml:space="preserve"> include</w:t>
      </w:r>
      <w:r w:rsidRPr="00CF6B7C">
        <w:rPr>
          <w:rFonts w:ascii="Arial" w:eastAsia="Times New Roman" w:hAnsi="Arial" w:cs="Arial"/>
          <w:b/>
        </w:rPr>
        <w:t>:</w:t>
      </w:r>
    </w:p>
    <w:p w:rsidR="00C7102D" w:rsidRPr="00CF6B7C" w:rsidRDefault="00C7102D" w:rsidP="00A81311">
      <w:pPr>
        <w:widowControl w:val="0"/>
        <w:suppressAutoHyphens/>
        <w:overflowPunct w:val="0"/>
        <w:autoSpaceDE w:val="0"/>
        <w:autoSpaceDN w:val="0"/>
        <w:spacing w:after="0" w:line="240" w:lineRule="auto"/>
        <w:textAlignment w:val="baseline"/>
        <w:rPr>
          <w:rFonts w:ascii="Arial" w:eastAsia="Times New Roman" w:hAnsi="Arial" w:cs="Arial"/>
          <w:b/>
        </w:rPr>
      </w:pPr>
    </w:p>
    <w:p w:rsidR="00C7102D" w:rsidRPr="00CF6B7C" w:rsidRDefault="00283D01" w:rsidP="00283D01">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Personal information </w:t>
      </w:r>
      <w:r w:rsidR="0061430D" w:rsidRPr="00CF6B7C">
        <w:rPr>
          <w:rFonts w:ascii="Arial" w:eastAsia="Times New Roman" w:hAnsi="Arial" w:cs="Arial"/>
        </w:rPr>
        <w:t>(</w:t>
      </w:r>
      <w:r w:rsidR="00E27466" w:rsidRPr="00CF6B7C">
        <w:rPr>
          <w:rFonts w:ascii="Arial" w:eastAsia="Times New Roman" w:hAnsi="Arial" w:cs="Arial"/>
        </w:rPr>
        <w:t>such as</w:t>
      </w:r>
      <w:r w:rsidR="005F6798" w:rsidRPr="00CF6B7C">
        <w:rPr>
          <w:rFonts w:ascii="Arial" w:eastAsia="Times New Roman" w:hAnsi="Arial" w:cs="Arial"/>
        </w:rPr>
        <w:t xml:space="preserve"> </w:t>
      </w:r>
      <w:r w:rsidR="0004631F" w:rsidRPr="00CF6B7C">
        <w:rPr>
          <w:rFonts w:ascii="Arial" w:eastAsia="Times New Roman" w:hAnsi="Arial" w:cs="Arial"/>
        </w:rPr>
        <w:t>n</w:t>
      </w:r>
      <w:r w:rsidR="005F6798" w:rsidRPr="00CF6B7C">
        <w:rPr>
          <w:rFonts w:ascii="Arial" w:eastAsia="Times New Roman" w:hAnsi="Arial" w:cs="Arial"/>
        </w:rPr>
        <w:t xml:space="preserve">ame, </w:t>
      </w:r>
      <w:r w:rsidR="00C35951" w:rsidRPr="00CF6B7C">
        <w:rPr>
          <w:rFonts w:ascii="Arial" w:eastAsia="Times New Roman" w:hAnsi="Arial" w:cs="Arial"/>
        </w:rPr>
        <w:t>u</w:t>
      </w:r>
      <w:r w:rsidR="005F6798" w:rsidRPr="00CF6B7C">
        <w:rPr>
          <w:rFonts w:ascii="Arial" w:eastAsia="Times New Roman" w:hAnsi="Arial" w:cs="Arial"/>
        </w:rPr>
        <w:t xml:space="preserve">nique </w:t>
      </w:r>
      <w:r w:rsidR="00C35951" w:rsidRPr="00CF6B7C">
        <w:rPr>
          <w:rFonts w:ascii="Arial" w:eastAsia="Times New Roman" w:hAnsi="Arial" w:cs="Arial"/>
        </w:rPr>
        <w:t>p</w:t>
      </w:r>
      <w:r w:rsidR="005F6798" w:rsidRPr="00CF6B7C">
        <w:rPr>
          <w:rFonts w:ascii="Arial" w:eastAsia="Times New Roman" w:hAnsi="Arial" w:cs="Arial"/>
        </w:rPr>
        <w:t xml:space="preserve">upil </w:t>
      </w:r>
      <w:r w:rsidR="00C35951" w:rsidRPr="00CF6B7C">
        <w:rPr>
          <w:rFonts w:ascii="Arial" w:eastAsia="Times New Roman" w:hAnsi="Arial" w:cs="Arial"/>
        </w:rPr>
        <w:t>n</w:t>
      </w:r>
      <w:r w:rsidR="005F6798" w:rsidRPr="00CF6B7C">
        <w:rPr>
          <w:rFonts w:ascii="Arial" w:eastAsia="Times New Roman" w:hAnsi="Arial" w:cs="Arial"/>
        </w:rPr>
        <w:t>umber</w:t>
      </w:r>
      <w:r w:rsidR="00E27466" w:rsidRPr="00CF6B7C">
        <w:rPr>
          <w:rFonts w:ascii="Arial" w:eastAsia="Times New Roman" w:hAnsi="Arial" w:cs="Arial"/>
        </w:rPr>
        <w:t xml:space="preserve"> and</w:t>
      </w:r>
      <w:r w:rsidR="0061430D" w:rsidRPr="00CF6B7C">
        <w:rPr>
          <w:rFonts w:ascii="Arial" w:eastAsia="Times New Roman" w:hAnsi="Arial" w:cs="Arial"/>
        </w:rPr>
        <w:t xml:space="preserve"> </w:t>
      </w:r>
      <w:r w:rsidRPr="00CF6B7C">
        <w:rPr>
          <w:rFonts w:ascii="Arial" w:eastAsia="Times New Roman" w:hAnsi="Arial" w:cs="Arial"/>
        </w:rPr>
        <w:t>address</w:t>
      </w:r>
      <w:r w:rsidR="0061430D" w:rsidRPr="00CF6B7C">
        <w:rPr>
          <w:rFonts w:ascii="Arial" w:eastAsia="Times New Roman" w:hAnsi="Arial" w:cs="Arial"/>
        </w:rPr>
        <w:t>)</w:t>
      </w:r>
    </w:p>
    <w:p w:rsidR="00C7102D" w:rsidRPr="00CF6B7C" w:rsidRDefault="003B17E6"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 xml:space="preserve">Characteristics </w:t>
      </w:r>
      <w:r w:rsidR="0061430D" w:rsidRPr="00CF6B7C">
        <w:rPr>
          <w:rFonts w:ascii="Arial" w:eastAsia="Times New Roman" w:hAnsi="Arial" w:cs="Arial"/>
        </w:rPr>
        <w:t xml:space="preserve"> (</w:t>
      </w:r>
      <w:r w:rsidR="00E27466" w:rsidRPr="00CF6B7C">
        <w:rPr>
          <w:rFonts w:ascii="Arial" w:eastAsia="Times New Roman" w:hAnsi="Arial" w:cs="Arial"/>
        </w:rPr>
        <w:t>such as</w:t>
      </w:r>
      <w:r w:rsidR="00A37407" w:rsidRPr="00CF6B7C">
        <w:rPr>
          <w:rFonts w:ascii="Arial" w:eastAsia="Times New Roman" w:hAnsi="Arial" w:cs="Arial"/>
        </w:rPr>
        <w:t xml:space="preserve"> ethnicity, language, </w:t>
      </w:r>
      <w:r w:rsidR="00E27466" w:rsidRPr="00CF6B7C">
        <w:rPr>
          <w:rFonts w:ascii="Arial" w:eastAsia="Times New Roman" w:hAnsi="Arial" w:cs="Arial"/>
        </w:rPr>
        <w:t>nationality, country of birth and</w:t>
      </w:r>
      <w:r w:rsidR="000E55D3" w:rsidRPr="00CF6B7C">
        <w:rPr>
          <w:rFonts w:ascii="Arial" w:eastAsia="Times New Roman" w:hAnsi="Arial" w:cs="Arial"/>
        </w:rPr>
        <w:t xml:space="preserve"> </w:t>
      </w:r>
      <w:r w:rsidR="00081DAD" w:rsidRPr="00CF6B7C">
        <w:rPr>
          <w:rFonts w:ascii="Arial" w:eastAsia="Times New Roman" w:hAnsi="Arial" w:cs="Arial"/>
        </w:rPr>
        <w:t>free school meal eligibility</w:t>
      </w:r>
      <w:r w:rsidR="00A37407" w:rsidRPr="00CF6B7C">
        <w:rPr>
          <w:rFonts w:ascii="Arial" w:eastAsia="Times New Roman" w:hAnsi="Arial" w:cs="Arial"/>
        </w:rPr>
        <w:t>)</w:t>
      </w:r>
    </w:p>
    <w:p w:rsidR="00147BFD" w:rsidRPr="00CF6B7C" w:rsidRDefault="00147BFD"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Attendance information </w:t>
      </w:r>
      <w:r w:rsidR="00E27466" w:rsidRPr="00CF6B7C">
        <w:rPr>
          <w:rFonts w:ascii="Arial" w:eastAsia="Times New Roman" w:hAnsi="Arial" w:cs="Arial"/>
        </w:rPr>
        <w:t xml:space="preserve">(such as </w:t>
      </w:r>
      <w:r w:rsidR="00A66F7F" w:rsidRPr="00CF6B7C">
        <w:rPr>
          <w:rFonts w:ascii="Arial" w:eastAsia="Times New Roman" w:hAnsi="Arial" w:cs="Arial"/>
        </w:rPr>
        <w:t>sessions attended, number o</w:t>
      </w:r>
      <w:r w:rsidR="00E27466" w:rsidRPr="00CF6B7C">
        <w:rPr>
          <w:rFonts w:ascii="Arial" w:eastAsia="Times New Roman" w:hAnsi="Arial" w:cs="Arial"/>
        </w:rPr>
        <w:t>f absences and absence reasons</w:t>
      </w:r>
      <w:r w:rsidR="00A66F7F" w:rsidRPr="00CF6B7C">
        <w:rPr>
          <w:rFonts w:ascii="Arial" w:eastAsia="Times New Roman" w:hAnsi="Arial" w:cs="Arial"/>
        </w:rPr>
        <w:t>)</w:t>
      </w:r>
    </w:p>
    <w:p w:rsidR="00BA1BCE" w:rsidRPr="00CF6B7C" w:rsidRDefault="00BA1BCE"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Assessment information</w:t>
      </w:r>
    </w:p>
    <w:p w:rsidR="00BA1BCE" w:rsidRPr="00CF6B7C" w:rsidRDefault="00BA1BCE"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Medical and dietary information</w:t>
      </w:r>
    </w:p>
    <w:p w:rsidR="00BA1BCE" w:rsidRPr="00CF6B7C" w:rsidRDefault="00BA1BCE"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Special Educational Needs information </w:t>
      </w:r>
    </w:p>
    <w:p w:rsidR="00BA1BCE" w:rsidRPr="00CF6B7C" w:rsidRDefault="00BA1BCE" w:rsidP="00A37407">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Exclusions/behavioural information </w:t>
      </w:r>
    </w:p>
    <w:p w:rsidR="009A39FF" w:rsidRPr="00CF6B7C" w:rsidRDefault="009A39FF" w:rsidP="00864D8B">
      <w:pPr>
        <w:widowControl w:val="0"/>
        <w:suppressAutoHyphens/>
        <w:overflowPunct w:val="0"/>
        <w:autoSpaceDE w:val="0"/>
        <w:autoSpaceDN w:val="0"/>
        <w:spacing w:after="0" w:line="240" w:lineRule="auto"/>
        <w:textAlignment w:val="baseline"/>
        <w:rPr>
          <w:rFonts w:ascii="Arial" w:eastAsia="Times New Roman" w:hAnsi="Arial" w:cs="Arial"/>
        </w:rPr>
      </w:pPr>
    </w:p>
    <w:p w:rsidR="000C3C3F" w:rsidRPr="00CF6B7C" w:rsidRDefault="000C3C3F" w:rsidP="000C3C3F">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The categories of parents that we collect, hold and share include:</w:t>
      </w:r>
    </w:p>
    <w:p w:rsidR="000C3C3F" w:rsidRPr="00CF6B7C" w:rsidRDefault="000C3C3F" w:rsidP="000C3C3F">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Personal information (such as name, address, telephone number and email, parental rights)</w:t>
      </w:r>
    </w:p>
    <w:p w:rsidR="000C3C3F" w:rsidRPr="00CF6B7C" w:rsidRDefault="003B17E6" w:rsidP="000C3C3F">
      <w:pPr>
        <w:pStyle w:val="ListParagraph"/>
        <w:widowControl w:val="0"/>
        <w:numPr>
          <w:ilvl w:val="0"/>
          <w:numId w:val="16"/>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Characteristics</w:t>
      </w:r>
      <w:r w:rsidRPr="00CF6B7C">
        <w:rPr>
          <w:rFonts w:ascii="Arial" w:eastAsia="Times New Roman" w:hAnsi="Arial" w:cs="Arial"/>
        </w:rPr>
        <w:t xml:space="preserve"> </w:t>
      </w:r>
      <w:r w:rsidR="000C3C3F" w:rsidRPr="00CF6B7C">
        <w:rPr>
          <w:rFonts w:ascii="Arial" w:eastAsia="Times New Roman" w:hAnsi="Arial" w:cs="Arial"/>
        </w:rPr>
        <w:t xml:space="preserve">(such as ethnicity, language, nationality, country of birth and free school meal eligibility) </w:t>
      </w:r>
    </w:p>
    <w:p w:rsidR="000C3C3F" w:rsidRPr="00CF6B7C" w:rsidRDefault="000C3C3F" w:rsidP="000C3C3F">
      <w:pPr>
        <w:widowControl w:val="0"/>
        <w:suppressAutoHyphens/>
        <w:overflowPunct w:val="0"/>
        <w:autoSpaceDE w:val="0"/>
        <w:autoSpaceDN w:val="0"/>
        <w:spacing w:after="0" w:line="240" w:lineRule="auto"/>
        <w:textAlignment w:val="baseline"/>
        <w:rPr>
          <w:rFonts w:ascii="Arial" w:eastAsia="Times New Roman" w:hAnsi="Arial" w:cs="Arial"/>
        </w:rPr>
      </w:pPr>
    </w:p>
    <w:p w:rsidR="000C3C3F" w:rsidRPr="00CF6B7C" w:rsidRDefault="000C3C3F" w:rsidP="000C3C3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color w:val="FF0000"/>
        </w:rPr>
      </w:pPr>
      <w:r w:rsidRPr="00CF6B7C">
        <w:rPr>
          <w:rFonts w:ascii="Arial" w:eastAsia="Times New Roman" w:hAnsi="Arial" w:cs="Arial"/>
          <w:b/>
        </w:rPr>
        <w:t>The categories of emergency contact information that we collect, hold and share include:</w:t>
      </w:r>
    </w:p>
    <w:p w:rsidR="000C3C3F" w:rsidRPr="00CF6B7C" w:rsidRDefault="000C3C3F"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rPr>
      </w:pPr>
    </w:p>
    <w:p w:rsidR="000C3C3F" w:rsidRPr="00CF6B7C" w:rsidRDefault="000C3C3F"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rPr>
      </w:pPr>
      <w:r w:rsidRPr="00CF6B7C">
        <w:rPr>
          <w:rFonts w:ascii="Arial" w:eastAsia="Times New Roman" w:hAnsi="Arial" w:cs="Arial"/>
        </w:rPr>
        <w:t>Personal information (such as name, address, telephone number and email)</w:t>
      </w:r>
    </w:p>
    <w:p w:rsidR="000C3C3F" w:rsidRPr="00CF6B7C" w:rsidRDefault="000C3C3F"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rPr>
      </w:pPr>
    </w:p>
    <w:p w:rsidR="00AB1DC6" w:rsidRDefault="00AB1DC6">
      <w:pPr>
        <w:rPr>
          <w:rFonts w:ascii="Arial" w:eastAsia="Times New Roman" w:hAnsi="Arial" w:cs="Arial"/>
          <w:b/>
        </w:rPr>
      </w:pPr>
      <w:r>
        <w:rPr>
          <w:rFonts w:ascii="Arial" w:eastAsia="Times New Roman" w:hAnsi="Arial" w:cs="Arial"/>
          <w:b/>
        </w:rPr>
        <w:br w:type="page"/>
      </w:r>
    </w:p>
    <w:p w:rsidR="00E144C2" w:rsidRPr="00CF6B7C" w:rsidRDefault="00E144C2" w:rsidP="00A66F7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rPr>
      </w:pPr>
      <w:r w:rsidRPr="00CF6B7C">
        <w:rPr>
          <w:rFonts w:ascii="Arial" w:eastAsia="Times New Roman" w:hAnsi="Arial" w:cs="Arial"/>
          <w:b/>
        </w:rPr>
        <w:lastRenderedPageBreak/>
        <w:t>Collecting information</w:t>
      </w:r>
    </w:p>
    <w:p w:rsidR="00242FE9" w:rsidRPr="00CF6B7C" w:rsidRDefault="00242FE9" w:rsidP="00E144C2">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CF6B7C">
        <w:rPr>
          <w:rFonts w:ascii="Arial" w:eastAsia="Times New Roman" w:hAnsi="Arial" w:cs="Arial"/>
        </w:rPr>
        <w:t xml:space="preserve">Whilst </w:t>
      </w:r>
      <w:r w:rsidR="00556DCF" w:rsidRPr="00CF6B7C">
        <w:rPr>
          <w:rFonts w:ascii="Arial" w:eastAsia="Times New Roman" w:hAnsi="Arial" w:cs="Arial"/>
        </w:rPr>
        <w:t xml:space="preserve">the </w:t>
      </w:r>
      <w:r w:rsidRPr="00CF6B7C">
        <w:rPr>
          <w:rFonts w:ascii="Arial" w:eastAsia="Times New Roman" w:hAnsi="Arial" w:cs="Arial"/>
        </w:rPr>
        <w:t>majority of information</w:t>
      </w:r>
      <w:r w:rsidR="00552655" w:rsidRPr="00CF6B7C">
        <w:rPr>
          <w:rFonts w:ascii="Arial" w:eastAsia="Times New Roman" w:hAnsi="Arial" w:cs="Arial"/>
        </w:rPr>
        <w:t xml:space="preserve"> </w:t>
      </w:r>
      <w:r w:rsidR="00B2136A" w:rsidRPr="00CF6B7C">
        <w:rPr>
          <w:rFonts w:ascii="Arial" w:eastAsia="Times New Roman" w:hAnsi="Arial" w:cs="Arial"/>
        </w:rPr>
        <w:t xml:space="preserve">you provide </w:t>
      </w:r>
      <w:r w:rsidR="00552655" w:rsidRPr="00CF6B7C">
        <w:rPr>
          <w:rFonts w:ascii="Arial" w:eastAsia="Times New Roman" w:hAnsi="Arial" w:cs="Arial"/>
        </w:rPr>
        <w:t>to us</w:t>
      </w:r>
      <w:r w:rsidRPr="00CF6B7C">
        <w:rPr>
          <w:rFonts w:ascii="Arial" w:eastAsia="Times New Roman" w:hAnsi="Arial" w:cs="Arial"/>
        </w:rPr>
        <w:t xml:space="preserve"> is </w:t>
      </w:r>
      <w:r w:rsidR="00E144C2" w:rsidRPr="00CF6B7C">
        <w:rPr>
          <w:rFonts w:ascii="Arial" w:eastAsia="Times New Roman" w:hAnsi="Arial" w:cs="Arial"/>
        </w:rPr>
        <w:t>mandatory</w:t>
      </w:r>
      <w:r w:rsidRPr="00CF6B7C">
        <w:rPr>
          <w:rFonts w:ascii="Arial" w:eastAsia="Times New Roman" w:hAnsi="Arial" w:cs="Arial"/>
        </w:rPr>
        <w:t>, some</w:t>
      </w:r>
      <w:r w:rsidR="00552655" w:rsidRPr="00CF6B7C">
        <w:rPr>
          <w:rFonts w:ascii="Arial" w:eastAsia="Times New Roman" w:hAnsi="Arial" w:cs="Arial"/>
        </w:rPr>
        <w:t xml:space="preserve"> of it</w:t>
      </w:r>
      <w:r w:rsidRPr="00CF6B7C">
        <w:rPr>
          <w:rFonts w:ascii="Arial" w:eastAsia="Times New Roman" w:hAnsi="Arial" w:cs="Arial"/>
        </w:rPr>
        <w:t xml:space="preserve"> </w:t>
      </w:r>
      <w:r w:rsidR="00556DCF" w:rsidRPr="00CF6B7C">
        <w:rPr>
          <w:rFonts w:ascii="Arial" w:eastAsia="Times New Roman" w:hAnsi="Arial" w:cs="Arial"/>
        </w:rPr>
        <w:t>is</w:t>
      </w:r>
      <w:r w:rsidRPr="00CF6B7C">
        <w:rPr>
          <w:rFonts w:ascii="Arial" w:eastAsia="Times New Roman" w:hAnsi="Arial" w:cs="Arial"/>
        </w:rPr>
        <w:t xml:space="preserve"> </w:t>
      </w:r>
      <w:r w:rsidR="00552655" w:rsidRPr="00CF6B7C">
        <w:rPr>
          <w:rFonts w:ascii="Arial" w:eastAsia="Times New Roman" w:hAnsi="Arial" w:cs="Arial"/>
        </w:rPr>
        <w:t>provided</w:t>
      </w:r>
      <w:r w:rsidR="00556DCF" w:rsidRPr="00CF6B7C">
        <w:rPr>
          <w:rFonts w:ascii="Arial" w:eastAsia="Times New Roman" w:hAnsi="Arial" w:cs="Arial"/>
        </w:rPr>
        <w:t xml:space="preserve"> </w:t>
      </w:r>
      <w:r w:rsidR="00B2136A" w:rsidRPr="00CF6B7C">
        <w:rPr>
          <w:rFonts w:ascii="Arial" w:eastAsia="Times New Roman" w:hAnsi="Arial" w:cs="Arial"/>
        </w:rPr>
        <w:t xml:space="preserve">to us </w:t>
      </w:r>
      <w:r w:rsidRPr="00CF6B7C">
        <w:rPr>
          <w:rFonts w:ascii="Arial" w:eastAsia="Times New Roman" w:hAnsi="Arial" w:cs="Arial"/>
        </w:rPr>
        <w:t xml:space="preserve">on a voluntary basis. </w:t>
      </w:r>
      <w:r w:rsidR="009829AA" w:rsidRPr="00CF6B7C">
        <w:rPr>
          <w:rFonts w:ascii="Arial" w:eastAsia="Times New Roman" w:hAnsi="Arial" w:cs="Arial"/>
        </w:rPr>
        <w:t xml:space="preserve">In </w:t>
      </w:r>
      <w:r w:rsidR="00552655" w:rsidRPr="00CF6B7C">
        <w:rPr>
          <w:rFonts w:ascii="Arial" w:eastAsia="Times New Roman" w:hAnsi="Arial" w:cs="Arial"/>
        </w:rPr>
        <w:t xml:space="preserve">order to comply </w:t>
      </w:r>
      <w:r w:rsidR="009829AA" w:rsidRPr="00CF6B7C">
        <w:rPr>
          <w:rFonts w:ascii="Arial" w:eastAsia="Times New Roman" w:hAnsi="Arial" w:cs="Arial"/>
        </w:rPr>
        <w:t xml:space="preserve">with the General Data Protection Regulation, we will inform you whether you are required to provide </w:t>
      </w:r>
      <w:r w:rsidR="00B2136A" w:rsidRPr="00CF6B7C">
        <w:rPr>
          <w:rFonts w:ascii="Arial" w:eastAsia="Times New Roman" w:hAnsi="Arial" w:cs="Arial"/>
        </w:rPr>
        <w:t xml:space="preserve">certain </w:t>
      </w:r>
      <w:r w:rsidR="00552655" w:rsidRPr="00CF6B7C">
        <w:rPr>
          <w:rFonts w:ascii="Arial" w:eastAsia="Times New Roman" w:hAnsi="Arial" w:cs="Arial"/>
        </w:rPr>
        <w:t>pupil information</w:t>
      </w:r>
      <w:r w:rsidR="009829AA" w:rsidRPr="00CF6B7C">
        <w:rPr>
          <w:rFonts w:ascii="Arial" w:eastAsia="Times New Roman" w:hAnsi="Arial" w:cs="Arial"/>
        </w:rPr>
        <w:t xml:space="preserve"> to us or if you have a choice in this. </w:t>
      </w:r>
    </w:p>
    <w:p w:rsidR="00911A8C" w:rsidRPr="00CF6B7C" w:rsidRDefault="00911A8C" w:rsidP="00E144C2">
      <w:pPr>
        <w:pStyle w:val="ListParagraph"/>
        <w:widowControl w:val="0"/>
        <w:suppressAutoHyphens/>
        <w:overflowPunct w:val="0"/>
        <w:autoSpaceDE w:val="0"/>
        <w:autoSpaceDN w:val="0"/>
        <w:spacing w:after="0" w:line="240" w:lineRule="auto"/>
        <w:ind w:left="0"/>
        <w:textAlignment w:val="baseline"/>
        <w:rPr>
          <w:rFonts w:ascii="Arial" w:hAnsi="Arial" w:cs="Arial"/>
        </w:rPr>
      </w:pPr>
    </w:p>
    <w:p w:rsidR="001C3A21" w:rsidRPr="00CF6B7C" w:rsidRDefault="001C3A21" w:rsidP="00E144C2">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b/>
        </w:rPr>
      </w:pPr>
      <w:r w:rsidRPr="00CF6B7C">
        <w:rPr>
          <w:rFonts w:ascii="Arial" w:eastAsia="Times New Roman" w:hAnsi="Arial" w:cs="Arial"/>
          <w:b/>
        </w:rPr>
        <w:t>Storing data</w:t>
      </w:r>
    </w:p>
    <w:p w:rsidR="00153D20" w:rsidRPr="00CF6B7C" w:rsidRDefault="00153D20" w:rsidP="00B50CAF">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CF6B7C">
        <w:rPr>
          <w:rFonts w:ascii="Arial" w:eastAsia="Times New Roman" w:hAnsi="Arial" w:cs="Arial"/>
        </w:rPr>
        <w:t>The data we hold is c</w:t>
      </w:r>
      <w:r w:rsidRPr="00CF6B7C">
        <w:rPr>
          <w:rFonts w:ascii="Arial" w:hAnsi="Arial" w:cs="Arial"/>
        </w:rPr>
        <w:t xml:space="preserve">entrally stored in a combination of data </w:t>
      </w:r>
      <w:r w:rsidR="003B17E6">
        <w:rPr>
          <w:rFonts w:ascii="Arial" w:hAnsi="Arial" w:cs="Arial"/>
        </w:rPr>
        <w:t>and web</w:t>
      </w:r>
      <w:r w:rsidR="003F117E">
        <w:rPr>
          <w:rFonts w:ascii="Arial" w:hAnsi="Arial" w:cs="Arial"/>
        </w:rPr>
        <w:t xml:space="preserve"> </w:t>
      </w:r>
      <w:r w:rsidR="003B17E6">
        <w:rPr>
          <w:rFonts w:ascii="Arial" w:hAnsi="Arial" w:cs="Arial"/>
        </w:rPr>
        <w:t xml:space="preserve">based </w:t>
      </w:r>
      <w:r w:rsidRPr="00CF6B7C">
        <w:rPr>
          <w:rFonts w:ascii="Arial" w:hAnsi="Arial" w:cs="Arial"/>
        </w:rPr>
        <w:t xml:space="preserve">systems </w:t>
      </w:r>
      <w:r w:rsidR="003B17E6">
        <w:rPr>
          <w:rFonts w:ascii="Arial" w:hAnsi="Arial" w:cs="Arial"/>
        </w:rPr>
        <w:t xml:space="preserve">(which require approved log ins) </w:t>
      </w:r>
      <w:r w:rsidRPr="00CF6B7C">
        <w:rPr>
          <w:rFonts w:ascii="Arial" w:hAnsi="Arial" w:cs="Arial"/>
        </w:rPr>
        <w:t xml:space="preserve">such as SIMS, CPOMS, EVOLVE  and Microsoft 365 which is also backed up on a server managed by Virtue Technologies, RM and Salford LA. All are in environmentally managed and redundant UK based Data Centres. </w:t>
      </w:r>
    </w:p>
    <w:p w:rsidR="00153D20" w:rsidRPr="00CF6B7C" w:rsidRDefault="00153D20" w:rsidP="00B50CAF">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CF6B7C">
        <w:rPr>
          <w:rFonts w:ascii="Arial" w:hAnsi="Arial" w:cs="Arial"/>
        </w:rPr>
        <w:t xml:space="preserve">Hard data relating to pupils, parents and emergency contacts are stored in locked filing cabinets or locked rooms which have limited unsupervised access. </w:t>
      </w:r>
    </w:p>
    <w:p w:rsidR="00153D20" w:rsidRPr="00CF6B7C" w:rsidRDefault="00153D20" w:rsidP="00B50CAF">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CF6B7C">
        <w:rPr>
          <w:rFonts w:ascii="Arial" w:hAnsi="Arial" w:cs="Arial"/>
        </w:rPr>
        <w:t xml:space="preserve">No data is stored on non-school electronic devices. </w:t>
      </w:r>
    </w:p>
    <w:p w:rsidR="00153D20" w:rsidRPr="00CF6B7C" w:rsidRDefault="00153D20" w:rsidP="00B50CAF">
      <w:pPr>
        <w:pStyle w:val="ListParagraph"/>
        <w:widowControl w:val="0"/>
        <w:suppressAutoHyphens/>
        <w:overflowPunct w:val="0"/>
        <w:autoSpaceDE w:val="0"/>
        <w:autoSpaceDN w:val="0"/>
        <w:spacing w:after="0" w:line="240" w:lineRule="auto"/>
        <w:ind w:left="0"/>
        <w:textAlignment w:val="baseline"/>
        <w:rPr>
          <w:rFonts w:ascii="Arial" w:hAnsi="Arial" w:cs="Arial"/>
        </w:rPr>
      </w:pPr>
      <w:r w:rsidRPr="00CF6B7C">
        <w:rPr>
          <w:rFonts w:ascii="Arial" w:hAnsi="Arial" w:cs="Arial"/>
        </w:rPr>
        <w:t xml:space="preserve">All school electronic devices are encrypted. </w:t>
      </w:r>
    </w:p>
    <w:p w:rsidR="00153D20" w:rsidRPr="00CF6B7C" w:rsidRDefault="00153D20"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p>
    <w:p w:rsidR="00F60FFC" w:rsidRDefault="00911A8C"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r w:rsidRPr="00CF6B7C">
        <w:rPr>
          <w:rFonts w:ascii="Arial" w:eastAsia="Times New Roman" w:hAnsi="Arial" w:cs="Arial"/>
        </w:rPr>
        <w:t>We hold pupil data for peri</w:t>
      </w:r>
      <w:r w:rsidR="00F60FFC">
        <w:rPr>
          <w:rFonts w:ascii="Arial" w:eastAsia="Times New Roman" w:hAnsi="Arial" w:cs="Arial"/>
        </w:rPr>
        <w:t xml:space="preserve">ods of time as detailed in the Retention Schedule. </w:t>
      </w:r>
    </w:p>
    <w:p w:rsidR="00F60FFC" w:rsidRDefault="00F60FFC" w:rsidP="00B50CAF">
      <w:pPr>
        <w:pStyle w:val="ListParagraph"/>
        <w:widowControl w:val="0"/>
        <w:suppressAutoHyphens/>
        <w:overflowPunct w:val="0"/>
        <w:autoSpaceDE w:val="0"/>
        <w:autoSpaceDN w:val="0"/>
        <w:spacing w:after="0" w:line="240" w:lineRule="auto"/>
        <w:ind w:left="0"/>
        <w:textAlignment w:val="baseline"/>
        <w:rPr>
          <w:rFonts w:ascii="Arial" w:eastAsia="Times New Roman" w:hAnsi="Arial" w:cs="Arial"/>
        </w:rPr>
      </w:pPr>
    </w:p>
    <w:p w:rsidR="0002716E" w:rsidRPr="00CF6B7C" w:rsidRDefault="004C1BFE" w:rsidP="005E730A">
      <w:pPr>
        <w:tabs>
          <w:tab w:val="center" w:pos="4819"/>
        </w:tabs>
        <w:rPr>
          <w:rFonts w:ascii="Arial" w:eastAsia="Times New Roman" w:hAnsi="Arial" w:cs="Arial"/>
          <w:b/>
        </w:rPr>
      </w:pPr>
      <w:r w:rsidRPr="00CF6B7C">
        <w:rPr>
          <w:rFonts w:ascii="Arial" w:eastAsia="Times New Roman" w:hAnsi="Arial" w:cs="Arial"/>
          <w:b/>
        </w:rPr>
        <w:t xml:space="preserve">Who we </w:t>
      </w:r>
      <w:r w:rsidR="0002716E" w:rsidRPr="00CF6B7C">
        <w:rPr>
          <w:rFonts w:ascii="Arial" w:eastAsia="Times New Roman" w:hAnsi="Arial" w:cs="Arial"/>
          <w:b/>
        </w:rPr>
        <w:t>share information with</w:t>
      </w:r>
      <w:r w:rsidR="00283D01" w:rsidRPr="00CF6B7C">
        <w:rPr>
          <w:rFonts w:ascii="Arial" w:eastAsia="Times New Roman" w:hAnsi="Arial" w:cs="Arial"/>
          <w:b/>
        </w:rPr>
        <w:t>?</w:t>
      </w:r>
    </w:p>
    <w:p w:rsidR="004A4D81" w:rsidRPr="00CF6B7C" w:rsidRDefault="0002716E" w:rsidP="0002716E">
      <w:pPr>
        <w:widowControl w:val="0"/>
        <w:suppressAutoHyphens/>
        <w:overflowPunct w:val="0"/>
        <w:autoSpaceDE w:val="0"/>
        <w:autoSpaceDN w:val="0"/>
        <w:spacing w:after="0" w:line="240" w:lineRule="auto"/>
        <w:textAlignment w:val="baseline"/>
        <w:rPr>
          <w:rFonts w:ascii="Arial" w:eastAsia="Times New Roman" w:hAnsi="Arial" w:cs="Arial"/>
          <w:highlight w:val="yellow"/>
        </w:rPr>
      </w:pPr>
      <w:r w:rsidRPr="00CF6B7C">
        <w:rPr>
          <w:rFonts w:ascii="Arial" w:eastAsia="Times New Roman" w:hAnsi="Arial" w:cs="Arial"/>
        </w:rPr>
        <w:t>We routinely share information with</w:t>
      </w:r>
      <w:r w:rsidR="001C3A21" w:rsidRPr="00CF6B7C">
        <w:rPr>
          <w:rFonts w:ascii="Arial" w:eastAsia="Times New Roman" w:hAnsi="Arial" w:cs="Arial"/>
        </w:rPr>
        <w:t>:</w:t>
      </w:r>
    </w:p>
    <w:p w:rsidR="0002716E" w:rsidRPr="00CF6B7C" w:rsidRDefault="0002716E" w:rsidP="0002716E">
      <w:pPr>
        <w:widowControl w:val="0"/>
        <w:suppressAutoHyphens/>
        <w:overflowPunct w:val="0"/>
        <w:autoSpaceDE w:val="0"/>
        <w:autoSpaceDN w:val="0"/>
        <w:spacing w:after="0" w:line="240" w:lineRule="auto"/>
        <w:textAlignment w:val="baseline"/>
        <w:rPr>
          <w:rFonts w:ascii="Arial" w:eastAsia="Times New Roman" w:hAnsi="Arial" w:cs="Arial"/>
          <w:highlight w:val="yellow"/>
        </w:rPr>
      </w:pPr>
    </w:p>
    <w:p w:rsidR="0002716E" w:rsidRPr="00CF6B7C" w:rsidRDefault="006271C0"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schools that the pupil’s attend after leaving us</w:t>
      </w:r>
    </w:p>
    <w:p w:rsidR="0002716E" w:rsidRPr="00CF6B7C" w:rsidRDefault="009B6187"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our L</w:t>
      </w:r>
      <w:r w:rsidR="001C3A21" w:rsidRPr="00CF6B7C">
        <w:rPr>
          <w:rFonts w:ascii="Arial" w:eastAsia="Times New Roman" w:hAnsi="Arial" w:cs="Arial"/>
        </w:rPr>
        <w:t xml:space="preserve">ocal </w:t>
      </w:r>
      <w:r w:rsidRPr="00CF6B7C">
        <w:rPr>
          <w:rFonts w:ascii="Arial" w:eastAsia="Times New Roman" w:hAnsi="Arial" w:cs="Arial"/>
        </w:rPr>
        <w:t>A</w:t>
      </w:r>
      <w:r w:rsidR="001C3A21" w:rsidRPr="00CF6B7C">
        <w:rPr>
          <w:rFonts w:ascii="Arial" w:eastAsia="Times New Roman" w:hAnsi="Arial" w:cs="Arial"/>
        </w:rPr>
        <w:t>uthority</w:t>
      </w:r>
    </w:p>
    <w:p w:rsidR="004C5EEE" w:rsidRPr="00CF6B7C" w:rsidRDefault="004C5EEE"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other Local Authorities</w:t>
      </w:r>
    </w:p>
    <w:p w:rsidR="0002716E" w:rsidRPr="00CF6B7C" w:rsidRDefault="0002716E"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the Department for Education (DfE) </w:t>
      </w:r>
    </w:p>
    <w:p w:rsidR="00BA1BCE" w:rsidRDefault="00BA1BCE"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the Department of Health </w:t>
      </w:r>
    </w:p>
    <w:p w:rsidR="001A6EFB" w:rsidRPr="009F004F" w:rsidRDefault="001A6EFB"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9F004F">
        <w:rPr>
          <w:rFonts w:ascii="Arial" w:eastAsia="Times New Roman" w:hAnsi="Arial" w:cs="Arial"/>
        </w:rPr>
        <w:t>LINK Education Trust</w:t>
      </w:r>
    </w:p>
    <w:p w:rsidR="000C3C3F" w:rsidRPr="00CF6B7C" w:rsidRDefault="000C3C3F"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Virtue Technologies</w:t>
      </w:r>
    </w:p>
    <w:p w:rsidR="000C3C3F" w:rsidRPr="00CF6B7C" w:rsidRDefault="000C3C3F"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RM </w:t>
      </w:r>
    </w:p>
    <w:p w:rsidR="000C3C3F" w:rsidRPr="00CF6B7C" w:rsidRDefault="000C3C3F"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Capita </w:t>
      </w:r>
    </w:p>
    <w:p w:rsidR="000C3C3F" w:rsidRPr="00CF6B7C" w:rsidRDefault="00153D20"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CPOMS</w:t>
      </w:r>
    </w:p>
    <w:p w:rsidR="007B30C0" w:rsidRPr="00CF6B7C" w:rsidRDefault="007B30C0" w:rsidP="0002716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EVOLVE</w:t>
      </w:r>
    </w:p>
    <w:p w:rsidR="004C5EEE" w:rsidRPr="00CF6B7C" w:rsidRDefault="004C5EEE" w:rsidP="004C5EEE">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SOLAR</w:t>
      </w:r>
    </w:p>
    <w:p w:rsidR="004C5EEE" w:rsidRPr="00CF6B7C" w:rsidRDefault="004C5EEE" w:rsidP="004C1BFE">
      <w:pPr>
        <w:pStyle w:val="ListParagraph"/>
        <w:widowControl w:val="0"/>
        <w:suppressAutoHyphens/>
        <w:overflowPunct w:val="0"/>
        <w:autoSpaceDE w:val="0"/>
        <w:autoSpaceDN w:val="0"/>
        <w:spacing w:after="0" w:line="240" w:lineRule="auto"/>
        <w:ind w:left="780"/>
        <w:textAlignment w:val="baseline"/>
        <w:rPr>
          <w:rFonts w:ascii="Arial" w:eastAsia="Times New Roman" w:hAnsi="Arial" w:cs="Arial"/>
        </w:rPr>
      </w:pPr>
    </w:p>
    <w:p w:rsidR="00286FB9" w:rsidRPr="00CF6B7C" w:rsidRDefault="00286FB9" w:rsidP="00153D20">
      <w:pPr>
        <w:widowControl w:val="0"/>
        <w:suppressAutoHyphens/>
        <w:overflowPunct w:val="0"/>
        <w:autoSpaceDE w:val="0"/>
        <w:autoSpaceDN w:val="0"/>
        <w:spacing w:after="0" w:line="240" w:lineRule="auto"/>
        <w:ind w:left="420"/>
        <w:textAlignment w:val="baseline"/>
        <w:rPr>
          <w:rFonts w:ascii="Arial" w:eastAsia="Times New Roman" w:hAnsi="Arial" w:cs="Arial"/>
        </w:rPr>
      </w:pP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color w:val="FF0000"/>
        </w:rPr>
      </w:pPr>
      <w:r w:rsidRPr="00CF6B7C">
        <w:rPr>
          <w:rFonts w:ascii="Arial" w:eastAsia="Times New Roman" w:hAnsi="Arial" w:cs="Arial"/>
          <w:b/>
        </w:rPr>
        <w:t>Why we share information</w:t>
      </w:r>
    </w:p>
    <w:p w:rsidR="006271C0" w:rsidRPr="00CF6B7C" w:rsidRDefault="00A81311" w:rsidP="0078079E">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We do not sha</w:t>
      </w:r>
      <w:r w:rsidR="00153D20" w:rsidRPr="00CF6B7C">
        <w:rPr>
          <w:rFonts w:ascii="Arial" w:eastAsia="Times New Roman" w:hAnsi="Arial" w:cs="Arial"/>
        </w:rPr>
        <w:t xml:space="preserve">re information about our pupils, parents and contacts </w:t>
      </w:r>
      <w:r w:rsidR="0069403F" w:rsidRPr="00CF6B7C">
        <w:rPr>
          <w:rFonts w:ascii="Arial" w:eastAsia="Times New Roman" w:hAnsi="Arial" w:cs="Arial"/>
        </w:rPr>
        <w:t xml:space="preserve">with </w:t>
      </w:r>
      <w:r w:rsidRPr="00CF6B7C">
        <w:rPr>
          <w:rFonts w:ascii="Arial" w:eastAsia="Times New Roman" w:hAnsi="Arial" w:cs="Arial"/>
        </w:rPr>
        <w:t>anyone without consent unless the law and our policies allow us to do so.</w:t>
      </w:r>
    </w:p>
    <w:p w:rsidR="00A81311" w:rsidRPr="00CF6B7C" w:rsidRDefault="006271C0" w:rsidP="0078079E">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We share data with the Department for Education (DfE) on a statutory basis. This data sharing underpins school funding and educational attainment policy and monitoring.</w:t>
      </w:r>
    </w:p>
    <w:p w:rsidR="00E747FF" w:rsidRPr="00CF6B7C" w:rsidRDefault="00E747FF" w:rsidP="007B30C0">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A81311" w:rsidP="00996DD4">
      <w:p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We are required to </w:t>
      </w:r>
      <w:r w:rsidR="001B76A7" w:rsidRPr="00CF6B7C">
        <w:rPr>
          <w:rFonts w:ascii="Arial" w:eastAsia="Times New Roman" w:hAnsi="Arial" w:cs="Arial"/>
        </w:rPr>
        <w:t xml:space="preserve">share </w:t>
      </w:r>
      <w:r w:rsidRPr="00CF6B7C">
        <w:rPr>
          <w:rFonts w:ascii="Arial" w:eastAsia="Times New Roman" w:hAnsi="Arial" w:cs="Arial"/>
        </w:rPr>
        <w:t xml:space="preserve">information about our pupils </w:t>
      </w:r>
      <w:r w:rsidR="00E06BC0" w:rsidRPr="00CF6B7C">
        <w:rPr>
          <w:rFonts w:ascii="Arial" w:eastAsia="Times New Roman" w:hAnsi="Arial" w:cs="Arial"/>
        </w:rPr>
        <w:t xml:space="preserve">with </w:t>
      </w:r>
      <w:r w:rsidR="004C5EEE" w:rsidRPr="00CF6B7C">
        <w:rPr>
          <w:rFonts w:ascii="Arial" w:eastAsia="Times New Roman" w:hAnsi="Arial" w:cs="Arial"/>
        </w:rPr>
        <w:t>local authorities</w:t>
      </w:r>
      <w:r w:rsidRPr="00CF6B7C">
        <w:rPr>
          <w:rFonts w:ascii="Arial" w:eastAsia="Times New Roman" w:hAnsi="Arial" w:cs="Arial"/>
        </w:rPr>
        <w:t xml:space="preserve"> (LA) and the Department for Education (DfE) under section 3 of The Education (Information About Individual Pupils) (England) Regulations 2013.</w:t>
      </w:r>
    </w:p>
    <w:p w:rsidR="001C034F" w:rsidRPr="00CF6B7C" w:rsidRDefault="001C034F" w:rsidP="001C034F">
      <w:pPr>
        <w:widowControl w:val="0"/>
        <w:suppressAutoHyphens/>
        <w:overflowPunct w:val="0"/>
        <w:autoSpaceDE w:val="0"/>
        <w:autoSpaceDN w:val="0"/>
        <w:spacing w:after="0" w:line="240" w:lineRule="auto"/>
        <w:textAlignment w:val="baseline"/>
        <w:rPr>
          <w:rFonts w:ascii="Arial" w:eastAsia="Times New Roman" w:hAnsi="Arial" w:cs="Arial"/>
          <w:b/>
        </w:rPr>
      </w:pPr>
    </w:p>
    <w:p w:rsidR="007B30C0" w:rsidRDefault="007B30C0" w:rsidP="001C034F">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Data is shared with Virtue Technologies, RM and Salford LA for ICT server backup purposes</w:t>
      </w:r>
      <w:r w:rsidR="003B17E6">
        <w:rPr>
          <w:rFonts w:ascii="Arial" w:eastAsia="Times New Roman" w:hAnsi="Arial" w:cs="Arial"/>
        </w:rPr>
        <w:t>.</w:t>
      </w:r>
    </w:p>
    <w:p w:rsidR="00831613" w:rsidRPr="00CF6B7C" w:rsidRDefault="00831613" w:rsidP="001C034F">
      <w:pPr>
        <w:widowControl w:val="0"/>
        <w:suppressAutoHyphens/>
        <w:overflowPunct w:val="0"/>
        <w:autoSpaceDE w:val="0"/>
        <w:autoSpaceDN w:val="0"/>
        <w:spacing w:after="0" w:line="240" w:lineRule="auto"/>
        <w:textAlignment w:val="baseline"/>
        <w:rPr>
          <w:rFonts w:ascii="Arial" w:eastAsia="Times New Roman" w:hAnsi="Arial" w:cs="Arial"/>
        </w:rPr>
      </w:pPr>
    </w:p>
    <w:p w:rsidR="007B30C0" w:rsidRDefault="007B30C0" w:rsidP="001C034F">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Data is shared with </w:t>
      </w:r>
      <w:r w:rsidR="004C5EEE" w:rsidRPr="00CF6B7C">
        <w:rPr>
          <w:rFonts w:ascii="Arial" w:eastAsia="Times New Roman" w:hAnsi="Arial" w:cs="Arial"/>
        </w:rPr>
        <w:t xml:space="preserve">Capita, </w:t>
      </w:r>
      <w:r w:rsidRPr="00CF6B7C">
        <w:rPr>
          <w:rFonts w:ascii="Arial" w:eastAsia="Times New Roman" w:hAnsi="Arial" w:cs="Arial"/>
        </w:rPr>
        <w:t>CPOMS and EVOLVE for safeguarding and health and Safety reasons</w:t>
      </w:r>
      <w:r w:rsidR="003B17E6">
        <w:rPr>
          <w:rFonts w:ascii="Arial" w:eastAsia="Times New Roman" w:hAnsi="Arial" w:cs="Arial"/>
        </w:rPr>
        <w:t>.</w:t>
      </w:r>
    </w:p>
    <w:p w:rsidR="00831613" w:rsidRPr="00CF6B7C" w:rsidRDefault="00831613" w:rsidP="001C034F">
      <w:pPr>
        <w:widowControl w:val="0"/>
        <w:suppressAutoHyphens/>
        <w:overflowPunct w:val="0"/>
        <w:autoSpaceDE w:val="0"/>
        <w:autoSpaceDN w:val="0"/>
        <w:spacing w:after="0" w:line="240" w:lineRule="auto"/>
        <w:textAlignment w:val="baseline"/>
        <w:rPr>
          <w:rFonts w:ascii="Arial" w:eastAsia="Times New Roman" w:hAnsi="Arial" w:cs="Arial"/>
        </w:rPr>
      </w:pPr>
    </w:p>
    <w:p w:rsidR="004C5EEE" w:rsidRPr="00CF6B7C" w:rsidRDefault="004C5EEE" w:rsidP="001C034F">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Data is shared with SOLAR and other web-based </w:t>
      </w:r>
      <w:r w:rsidR="003B17E6">
        <w:rPr>
          <w:rFonts w:ascii="Arial" w:eastAsia="Times New Roman" w:hAnsi="Arial" w:cs="Arial"/>
        </w:rPr>
        <w:t xml:space="preserve">curricular planning and tracking </w:t>
      </w:r>
      <w:r w:rsidRPr="00CF6B7C">
        <w:rPr>
          <w:rFonts w:ascii="Arial" w:eastAsia="Times New Roman" w:hAnsi="Arial" w:cs="Arial"/>
        </w:rPr>
        <w:t xml:space="preserve">providers to support the curriculum and </w:t>
      </w:r>
      <w:r w:rsidR="003B17E6">
        <w:rPr>
          <w:rFonts w:ascii="Arial" w:eastAsia="Times New Roman" w:hAnsi="Arial" w:cs="Arial"/>
        </w:rPr>
        <w:t xml:space="preserve">to track </w:t>
      </w:r>
      <w:r w:rsidRPr="00CF6B7C">
        <w:rPr>
          <w:rFonts w:ascii="Arial" w:eastAsia="Times New Roman" w:hAnsi="Arial" w:cs="Arial"/>
        </w:rPr>
        <w:t xml:space="preserve">children’s learning. </w:t>
      </w:r>
    </w:p>
    <w:p w:rsidR="007B30C0" w:rsidRPr="00CF6B7C" w:rsidRDefault="007B30C0" w:rsidP="001C034F">
      <w:pPr>
        <w:widowControl w:val="0"/>
        <w:suppressAutoHyphens/>
        <w:overflowPunct w:val="0"/>
        <w:autoSpaceDE w:val="0"/>
        <w:autoSpaceDN w:val="0"/>
        <w:spacing w:after="0" w:line="240" w:lineRule="auto"/>
        <w:textAlignment w:val="baseline"/>
        <w:rPr>
          <w:rFonts w:ascii="Arial" w:eastAsia="Times New Roman" w:hAnsi="Arial" w:cs="Arial"/>
          <w:b/>
        </w:rPr>
      </w:pPr>
    </w:p>
    <w:p w:rsidR="001C034F" w:rsidRPr="00CF6B7C" w:rsidRDefault="001C034F" w:rsidP="001C034F">
      <w:pPr>
        <w:pStyle w:val="CommentText"/>
        <w:rPr>
          <w:rFonts w:cs="Arial"/>
          <w:b/>
          <w:sz w:val="22"/>
          <w:szCs w:val="22"/>
        </w:rPr>
      </w:pPr>
      <w:r w:rsidRPr="00CF6B7C">
        <w:rPr>
          <w:rFonts w:cs="Arial"/>
          <w:b/>
          <w:sz w:val="22"/>
          <w:szCs w:val="22"/>
        </w:rPr>
        <w:t>Data collection requirements:</w:t>
      </w:r>
    </w:p>
    <w:p w:rsidR="001C034F" w:rsidRPr="00CF6B7C" w:rsidRDefault="001C034F" w:rsidP="001C034F">
      <w:pPr>
        <w:pStyle w:val="CommentText"/>
        <w:rPr>
          <w:rFonts w:cs="Arial"/>
          <w:sz w:val="22"/>
          <w:szCs w:val="22"/>
        </w:rPr>
      </w:pPr>
      <w:r w:rsidRPr="00CF6B7C">
        <w:rPr>
          <w:rFonts w:cs="Arial"/>
          <w:sz w:val="22"/>
          <w:szCs w:val="22"/>
        </w:rPr>
        <w:t xml:space="preserve">To find out more about the data collection requirements placed on us by the Department for Education (for example; via the school census) go to </w:t>
      </w:r>
      <w:hyperlink r:id="rId14" w:history="1">
        <w:r w:rsidRPr="00CF6B7C">
          <w:rPr>
            <w:rStyle w:val="Hyperlink"/>
            <w:rFonts w:cs="Arial"/>
            <w:sz w:val="22"/>
            <w:szCs w:val="22"/>
          </w:rPr>
          <w:t>https://www.gov.uk/education/data-collection-and-censuses-for-schools</w:t>
        </w:r>
      </w:hyperlink>
      <w:r w:rsidRPr="00CF6B7C">
        <w:rPr>
          <w:rFonts w:cs="Arial"/>
          <w:sz w:val="22"/>
          <w:szCs w:val="22"/>
        </w:rPr>
        <w:t>.</w:t>
      </w:r>
    </w:p>
    <w:p w:rsidR="001C034F" w:rsidRPr="00CF6B7C" w:rsidRDefault="001C034F" w:rsidP="001C034F">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C74544" w:rsidP="00A81311">
      <w:pPr>
        <w:widowControl w:val="0"/>
        <w:suppressAutoHyphens/>
        <w:overflowPunct w:val="0"/>
        <w:autoSpaceDE w:val="0"/>
        <w:autoSpaceDN w:val="0"/>
        <w:spacing w:after="0" w:line="240" w:lineRule="auto"/>
        <w:textAlignment w:val="baseline"/>
        <w:rPr>
          <w:rFonts w:ascii="Arial" w:eastAsia="Times New Roman" w:hAnsi="Arial" w:cs="Arial"/>
          <w:iCs/>
          <w:color w:val="FF0000"/>
        </w:rPr>
      </w:pPr>
      <w:r w:rsidRPr="00CF6B7C">
        <w:rPr>
          <w:rFonts w:ascii="Arial" w:eastAsia="Times New Roman" w:hAnsi="Arial" w:cs="Arial"/>
          <w:b/>
        </w:rPr>
        <w:t>T</w:t>
      </w:r>
      <w:r w:rsidR="00A81311" w:rsidRPr="00CF6B7C">
        <w:rPr>
          <w:rFonts w:ascii="Arial" w:eastAsia="Times New Roman" w:hAnsi="Arial" w:cs="Arial"/>
          <w:b/>
        </w:rPr>
        <w:t>he National Pupil Database (NPD)</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The NP</w:t>
      </w:r>
      <w:r w:rsidR="00D90E69" w:rsidRPr="00CF6B7C">
        <w:rPr>
          <w:rFonts w:ascii="Arial" w:eastAsia="Times New Roman" w:hAnsi="Arial" w:cs="Arial"/>
        </w:rPr>
        <w:t xml:space="preserve">D is </w:t>
      </w:r>
      <w:r w:rsidR="00834B9C" w:rsidRPr="00CF6B7C">
        <w:rPr>
          <w:rFonts w:ascii="Arial" w:eastAsia="Times New Roman" w:hAnsi="Arial" w:cs="Arial"/>
        </w:rPr>
        <w:t xml:space="preserve">owned and </w:t>
      </w:r>
      <w:r w:rsidRPr="00CF6B7C">
        <w:rPr>
          <w:rFonts w:ascii="Arial" w:eastAsia="Times New Roman" w:hAnsi="Arial" w:cs="Arial"/>
        </w:rPr>
        <w:t>managed by the Department for Education</w:t>
      </w:r>
      <w:r w:rsidR="00834B9C" w:rsidRPr="00CF6B7C">
        <w:rPr>
          <w:rFonts w:ascii="Arial" w:eastAsia="Times New Roman" w:hAnsi="Arial" w:cs="Arial"/>
        </w:rPr>
        <w:t xml:space="preserve"> </w:t>
      </w:r>
      <w:r w:rsidR="00B6185E" w:rsidRPr="00CF6B7C">
        <w:rPr>
          <w:rFonts w:ascii="Arial" w:eastAsia="Times New Roman" w:hAnsi="Arial" w:cs="Arial"/>
        </w:rPr>
        <w:t xml:space="preserve">and </w:t>
      </w:r>
      <w:r w:rsidRPr="00CF6B7C">
        <w:rPr>
          <w:rFonts w:ascii="Arial" w:eastAsia="Times New Roman" w:hAnsi="Arial" w:cs="Arial"/>
        </w:rPr>
        <w:t xml:space="preserve">contains information </w:t>
      </w:r>
      <w:r w:rsidR="00834B9C" w:rsidRPr="00CF6B7C">
        <w:rPr>
          <w:rFonts w:ascii="Arial" w:eastAsia="Times New Roman" w:hAnsi="Arial" w:cs="Arial"/>
        </w:rPr>
        <w:t xml:space="preserve">about pupils in schools in </w:t>
      </w:r>
      <w:r w:rsidRPr="00CF6B7C">
        <w:rPr>
          <w:rFonts w:ascii="Arial" w:eastAsia="Times New Roman" w:hAnsi="Arial" w:cs="Arial"/>
        </w:rPr>
        <w:t xml:space="preserve">England. </w:t>
      </w:r>
      <w:r w:rsidR="00701E24" w:rsidRPr="00CF6B7C">
        <w:rPr>
          <w:rFonts w:ascii="Arial" w:eastAsia="Times New Roman" w:hAnsi="Arial" w:cs="Arial"/>
        </w:rPr>
        <w:t xml:space="preserve">It provides invaluable evidence on educational performance to inform independent research, as well as studies commissioned by the Department. </w:t>
      </w:r>
      <w:r w:rsidR="00834B9C" w:rsidRPr="00CF6B7C">
        <w:rPr>
          <w:rFonts w:ascii="Arial" w:eastAsia="Times New Roman" w:hAnsi="Arial" w:cs="Arial"/>
        </w:rPr>
        <w:t xml:space="preserve">It is held in </w:t>
      </w:r>
      <w:r w:rsidR="001764FC" w:rsidRPr="00CF6B7C">
        <w:rPr>
          <w:rFonts w:ascii="Arial" w:eastAsia="Times New Roman" w:hAnsi="Arial" w:cs="Arial"/>
        </w:rPr>
        <w:t>electronic format for statistical purposes</w:t>
      </w:r>
      <w:r w:rsidR="00834B9C" w:rsidRPr="00CF6B7C">
        <w:rPr>
          <w:rFonts w:ascii="Arial" w:eastAsia="Times New Roman" w:hAnsi="Arial" w:cs="Arial"/>
        </w:rPr>
        <w:t xml:space="preserve">. </w:t>
      </w:r>
      <w:r w:rsidRPr="00CF6B7C">
        <w:rPr>
          <w:rFonts w:ascii="Arial" w:eastAsia="Times New Roman" w:hAnsi="Arial" w:cs="Arial"/>
        </w:rPr>
        <w:t>This information is</w:t>
      </w:r>
      <w:r w:rsidR="003175D2" w:rsidRPr="00CF6B7C">
        <w:rPr>
          <w:rFonts w:ascii="Arial" w:eastAsia="Times New Roman" w:hAnsi="Arial" w:cs="Arial"/>
        </w:rPr>
        <w:t xml:space="preserve"> </w:t>
      </w:r>
      <w:r w:rsidR="00963FA8" w:rsidRPr="00CF6B7C">
        <w:rPr>
          <w:rFonts w:ascii="Arial" w:eastAsia="Times New Roman" w:hAnsi="Arial" w:cs="Arial"/>
        </w:rPr>
        <w:t xml:space="preserve">securely </w:t>
      </w:r>
      <w:r w:rsidRPr="00CF6B7C">
        <w:rPr>
          <w:rFonts w:ascii="Arial" w:eastAsia="Times New Roman" w:hAnsi="Arial" w:cs="Arial"/>
        </w:rPr>
        <w:t xml:space="preserve">collected from a range of sources including schools, local authorities and awarding bodies. </w:t>
      </w:r>
    </w:p>
    <w:p w:rsidR="00C74544" w:rsidRPr="00CF6B7C" w:rsidRDefault="00C74544"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C74544" w:rsidRPr="00CF6B7C" w:rsidRDefault="00701E24" w:rsidP="00C74544">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We are required b</w:t>
      </w:r>
      <w:r w:rsidR="000650DB" w:rsidRPr="00CF6B7C">
        <w:rPr>
          <w:rFonts w:ascii="Arial" w:eastAsia="Times New Roman" w:hAnsi="Arial" w:cs="Arial"/>
        </w:rPr>
        <w:t xml:space="preserve">y law, </w:t>
      </w:r>
      <w:r w:rsidR="00834B9C" w:rsidRPr="00CF6B7C">
        <w:rPr>
          <w:rFonts w:ascii="Arial" w:eastAsia="Times New Roman" w:hAnsi="Arial" w:cs="Arial"/>
        </w:rPr>
        <w:t xml:space="preserve">to </w:t>
      </w:r>
      <w:r w:rsidR="00C74544" w:rsidRPr="00CF6B7C">
        <w:rPr>
          <w:rFonts w:ascii="Arial" w:eastAsia="Times New Roman" w:hAnsi="Arial" w:cs="Arial"/>
        </w:rPr>
        <w:t xml:space="preserve">provide information about </w:t>
      </w:r>
      <w:r w:rsidR="0036362F" w:rsidRPr="00CF6B7C">
        <w:rPr>
          <w:rFonts w:ascii="Arial" w:eastAsia="Times New Roman" w:hAnsi="Arial" w:cs="Arial"/>
        </w:rPr>
        <w:t xml:space="preserve">our </w:t>
      </w:r>
      <w:r w:rsidR="00C74544" w:rsidRPr="00CF6B7C">
        <w:rPr>
          <w:rFonts w:ascii="Arial" w:eastAsia="Times New Roman" w:hAnsi="Arial" w:cs="Arial"/>
        </w:rPr>
        <w:t xml:space="preserve">pupils to the </w:t>
      </w:r>
      <w:r w:rsidR="00834B9C" w:rsidRPr="00CF6B7C">
        <w:rPr>
          <w:rFonts w:ascii="Arial" w:eastAsia="Times New Roman" w:hAnsi="Arial" w:cs="Arial"/>
        </w:rPr>
        <w:t>D</w:t>
      </w:r>
      <w:r w:rsidR="00015C31" w:rsidRPr="00CF6B7C">
        <w:rPr>
          <w:rFonts w:ascii="Arial" w:eastAsia="Times New Roman" w:hAnsi="Arial" w:cs="Arial"/>
        </w:rPr>
        <w:t>fE</w:t>
      </w:r>
      <w:r w:rsidR="00834B9C" w:rsidRPr="00CF6B7C">
        <w:rPr>
          <w:rFonts w:ascii="Arial" w:eastAsia="Times New Roman" w:hAnsi="Arial" w:cs="Arial"/>
        </w:rPr>
        <w:t xml:space="preserve"> </w:t>
      </w:r>
      <w:r w:rsidR="00C74544" w:rsidRPr="00CF6B7C">
        <w:rPr>
          <w:rFonts w:ascii="Arial" w:eastAsia="Times New Roman" w:hAnsi="Arial" w:cs="Arial"/>
        </w:rPr>
        <w:t xml:space="preserve">as part of </w:t>
      </w:r>
      <w:r w:rsidR="0030607B" w:rsidRPr="00CF6B7C">
        <w:rPr>
          <w:rFonts w:ascii="Arial" w:eastAsia="Times New Roman" w:hAnsi="Arial" w:cs="Arial"/>
        </w:rPr>
        <w:t xml:space="preserve">statutory </w:t>
      </w:r>
      <w:r w:rsidR="00F136F8" w:rsidRPr="00CF6B7C">
        <w:rPr>
          <w:rFonts w:ascii="Arial" w:eastAsia="Times New Roman" w:hAnsi="Arial" w:cs="Arial"/>
        </w:rPr>
        <w:t>data collections such as the school census and early years</w:t>
      </w:r>
      <w:r w:rsidR="00834B9C" w:rsidRPr="00CF6B7C">
        <w:rPr>
          <w:rFonts w:ascii="Arial" w:eastAsia="Times New Roman" w:hAnsi="Arial" w:cs="Arial"/>
        </w:rPr>
        <w:t>’</w:t>
      </w:r>
      <w:r w:rsidR="00F136F8" w:rsidRPr="00CF6B7C">
        <w:rPr>
          <w:rFonts w:ascii="Arial" w:eastAsia="Times New Roman" w:hAnsi="Arial" w:cs="Arial"/>
        </w:rPr>
        <w:t xml:space="preserve"> census</w:t>
      </w:r>
      <w:r w:rsidR="0084083A" w:rsidRPr="00CF6B7C">
        <w:rPr>
          <w:rFonts w:ascii="Arial" w:eastAsia="Times New Roman" w:hAnsi="Arial" w:cs="Arial"/>
        </w:rPr>
        <w:t xml:space="preserve">. Some of this information </w:t>
      </w:r>
      <w:r w:rsidR="00F136F8" w:rsidRPr="00CF6B7C">
        <w:rPr>
          <w:rFonts w:ascii="Arial" w:eastAsia="Times New Roman" w:hAnsi="Arial" w:cs="Arial"/>
        </w:rPr>
        <w:t>is</w:t>
      </w:r>
      <w:r w:rsidR="00C35951" w:rsidRPr="00CF6B7C">
        <w:rPr>
          <w:rFonts w:ascii="Arial" w:eastAsia="Times New Roman" w:hAnsi="Arial" w:cs="Arial"/>
        </w:rPr>
        <w:t xml:space="preserve"> </w:t>
      </w:r>
      <w:r w:rsidR="00D90E69" w:rsidRPr="00CF6B7C">
        <w:rPr>
          <w:rFonts w:ascii="Arial" w:eastAsia="Times New Roman" w:hAnsi="Arial" w:cs="Arial"/>
        </w:rPr>
        <w:t xml:space="preserve">then </w:t>
      </w:r>
      <w:r w:rsidR="00C74544" w:rsidRPr="00CF6B7C">
        <w:rPr>
          <w:rFonts w:ascii="Arial" w:eastAsia="Times New Roman" w:hAnsi="Arial" w:cs="Arial"/>
        </w:rPr>
        <w:t xml:space="preserve">stored </w:t>
      </w:r>
      <w:r w:rsidRPr="00CF6B7C">
        <w:rPr>
          <w:rFonts w:ascii="Arial" w:eastAsia="Times New Roman" w:hAnsi="Arial" w:cs="Arial"/>
        </w:rPr>
        <w:t xml:space="preserve">in </w:t>
      </w:r>
      <w:r w:rsidR="00C74544" w:rsidRPr="00CF6B7C">
        <w:rPr>
          <w:rFonts w:ascii="Arial" w:eastAsia="Times New Roman" w:hAnsi="Arial" w:cs="Arial"/>
        </w:rPr>
        <w:t xml:space="preserve">the NPD. The </w:t>
      </w:r>
      <w:r w:rsidR="00834B9C" w:rsidRPr="00CF6B7C">
        <w:rPr>
          <w:rFonts w:ascii="Arial" w:eastAsia="Times New Roman" w:hAnsi="Arial" w:cs="Arial"/>
        </w:rPr>
        <w:t xml:space="preserve">law that allows this </w:t>
      </w:r>
      <w:r w:rsidR="00C74544" w:rsidRPr="00CF6B7C">
        <w:rPr>
          <w:rFonts w:ascii="Arial" w:eastAsia="Times New Roman" w:hAnsi="Arial" w:cs="Arial"/>
        </w:rPr>
        <w:t>is the Education (Information Abou</w:t>
      </w:r>
      <w:r w:rsidR="00102649" w:rsidRPr="00CF6B7C">
        <w:rPr>
          <w:rFonts w:ascii="Arial" w:eastAsia="Times New Roman" w:hAnsi="Arial" w:cs="Arial"/>
        </w:rPr>
        <w:t>t Individual Pupils) (England) R</w:t>
      </w:r>
      <w:r w:rsidR="000C2FB8" w:rsidRPr="00CF6B7C">
        <w:rPr>
          <w:rFonts w:ascii="Arial" w:eastAsia="Times New Roman" w:hAnsi="Arial" w:cs="Arial"/>
        </w:rPr>
        <w:t>egulations 2013.</w:t>
      </w:r>
    </w:p>
    <w:p w:rsidR="00D90E69" w:rsidRPr="00CF6B7C" w:rsidRDefault="00D90E69" w:rsidP="00C74544">
      <w:pPr>
        <w:widowControl w:val="0"/>
        <w:suppressAutoHyphens/>
        <w:overflowPunct w:val="0"/>
        <w:autoSpaceDE w:val="0"/>
        <w:autoSpaceDN w:val="0"/>
        <w:spacing w:after="0" w:line="240" w:lineRule="auto"/>
        <w:textAlignment w:val="baseline"/>
        <w:rPr>
          <w:rFonts w:ascii="Arial" w:eastAsia="Times New Roman" w:hAnsi="Arial" w:cs="Arial"/>
        </w:rPr>
      </w:pPr>
    </w:p>
    <w:p w:rsidR="000E528C" w:rsidRPr="00CF6B7C" w:rsidRDefault="0084083A" w:rsidP="00C74544">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To find out</w:t>
      </w:r>
      <w:r w:rsidR="00102649" w:rsidRPr="00CF6B7C">
        <w:rPr>
          <w:rFonts w:ascii="Arial" w:eastAsia="Times New Roman" w:hAnsi="Arial" w:cs="Arial"/>
        </w:rPr>
        <w:t xml:space="preserve"> </w:t>
      </w:r>
      <w:r w:rsidRPr="00CF6B7C">
        <w:rPr>
          <w:rFonts w:ascii="Arial" w:eastAsia="Times New Roman" w:hAnsi="Arial" w:cs="Arial"/>
        </w:rPr>
        <w:t xml:space="preserve">more about </w:t>
      </w:r>
      <w:r w:rsidR="000650DB" w:rsidRPr="00CF6B7C">
        <w:rPr>
          <w:rFonts w:ascii="Arial" w:eastAsia="Times New Roman" w:hAnsi="Arial" w:cs="Arial"/>
        </w:rPr>
        <w:t xml:space="preserve">the </w:t>
      </w:r>
      <w:r w:rsidR="00D90E69" w:rsidRPr="00CF6B7C">
        <w:rPr>
          <w:rFonts w:ascii="Arial" w:eastAsia="Times New Roman" w:hAnsi="Arial" w:cs="Arial"/>
        </w:rPr>
        <w:t xml:space="preserve">pupil </w:t>
      </w:r>
      <w:r w:rsidR="00102649" w:rsidRPr="00CF6B7C">
        <w:rPr>
          <w:rFonts w:ascii="Arial" w:eastAsia="Times New Roman" w:hAnsi="Arial" w:cs="Arial"/>
        </w:rPr>
        <w:t xml:space="preserve">information we share with the </w:t>
      </w:r>
      <w:r w:rsidR="00BA1340" w:rsidRPr="00CF6B7C">
        <w:rPr>
          <w:rFonts w:ascii="Arial" w:eastAsia="Times New Roman" w:hAnsi="Arial" w:cs="Arial"/>
        </w:rPr>
        <w:t>department</w:t>
      </w:r>
      <w:r w:rsidR="000650DB" w:rsidRPr="00CF6B7C">
        <w:rPr>
          <w:rFonts w:ascii="Arial" w:eastAsia="Times New Roman" w:hAnsi="Arial" w:cs="Arial"/>
        </w:rPr>
        <w:t>,</w:t>
      </w:r>
      <w:r w:rsidR="00102649" w:rsidRPr="00CF6B7C">
        <w:rPr>
          <w:rFonts w:ascii="Arial" w:eastAsia="Times New Roman" w:hAnsi="Arial" w:cs="Arial"/>
        </w:rPr>
        <w:t xml:space="preserve"> for the purpose of </w:t>
      </w:r>
      <w:r w:rsidR="00F136F8" w:rsidRPr="00CF6B7C">
        <w:rPr>
          <w:rFonts w:ascii="Arial" w:eastAsia="Times New Roman" w:hAnsi="Arial" w:cs="Arial"/>
        </w:rPr>
        <w:t>data collections</w:t>
      </w:r>
      <w:r w:rsidR="00102649" w:rsidRPr="00CF6B7C">
        <w:rPr>
          <w:rFonts w:ascii="Arial" w:eastAsia="Times New Roman" w:hAnsi="Arial" w:cs="Arial"/>
        </w:rPr>
        <w:t>,</w:t>
      </w:r>
      <w:r w:rsidRPr="00CF6B7C">
        <w:rPr>
          <w:rFonts w:ascii="Arial" w:eastAsia="Times New Roman" w:hAnsi="Arial" w:cs="Arial"/>
        </w:rPr>
        <w:t xml:space="preserve"> </w:t>
      </w:r>
      <w:r w:rsidR="0036362F" w:rsidRPr="00CF6B7C">
        <w:rPr>
          <w:rFonts w:ascii="Arial" w:eastAsia="Times New Roman" w:hAnsi="Arial" w:cs="Arial"/>
        </w:rPr>
        <w:t>go to</w:t>
      </w:r>
      <w:r w:rsidR="0057599E" w:rsidRPr="00CF6B7C">
        <w:rPr>
          <w:rFonts w:ascii="Arial" w:hAnsi="Arial" w:cs="Arial"/>
        </w:rPr>
        <w:t xml:space="preserve"> </w:t>
      </w:r>
      <w:hyperlink r:id="rId15" w:history="1">
        <w:r w:rsidR="0057599E" w:rsidRPr="00CF6B7C">
          <w:rPr>
            <w:rStyle w:val="Hyperlink"/>
            <w:rFonts w:eastAsia="Times New Roman" w:cs="Arial"/>
            <w:sz w:val="22"/>
          </w:rPr>
          <w:t>https://www.gov.uk/education/data-collection-and-censuses-for-schools</w:t>
        </w:r>
      </w:hyperlink>
      <w:r w:rsidR="0036362F" w:rsidRPr="00CF6B7C">
        <w:rPr>
          <w:rFonts w:ascii="Arial" w:eastAsia="Times New Roman" w:hAnsi="Arial" w:cs="Arial"/>
        </w:rPr>
        <w:t>.</w:t>
      </w:r>
    </w:p>
    <w:p w:rsidR="006271C0" w:rsidRPr="00CF6B7C" w:rsidRDefault="000E528C" w:rsidP="00C74544">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 </w:t>
      </w:r>
    </w:p>
    <w:p w:rsidR="0084083A" w:rsidRPr="00CF6B7C" w:rsidRDefault="0036362F" w:rsidP="00C74544">
      <w:pPr>
        <w:widowControl w:val="0"/>
        <w:suppressAutoHyphens/>
        <w:overflowPunct w:val="0"/>
        <w:autoSpaceDE w:val="0"/>
        <w:autoSpaceDN w:val="0"/>
        <w:spacing w:after="0" w:line="240" w:lineRule="auto"/>
        <w:textAlignment w:val="baseline"/>
        <w:rPr>
          <w:rFonts w:ascii="Arial" w:eastAsia="Times New Roman" w:hAnsi="Arial" w:cs="Arial"/>
          <w:color w:val="FF0000"/>
        </w:rPr>
      </w:pPr>
      <w:r w:rsidRPr="00CF6B7C">
        <w:rPr>
          <w:rFonts w:ascii="Arial" w:eastAsia="Times New Roman" w:hAnsi="Arial" w:cs="Arial"/>
        </w:rPr>
        <w:t>T</w:t>
      </w:r>
      <w:r w:rsidR="0084083A" w:rsidRPr="00CF6B7C">
        <w:rPr>
          <w:rFonts w:ascii="Arial" w:eastAsia="Times New Roman" w:hAnsi="Arial" w:cs="Arial"/>
        </w:rPr>
        <w:t xml:space="preserve">o </w:t>
      </w:r>
      <w:r w:rsidRPr="00CF6B7C">
        <w:rPr>
          <w:rFonts w:ascii="Arial" w:eastAsia="Times New Roman" w:hAnsi="Arial" w:cs="Arial"/>
        </w:rPr>
        <w:t>find out more about</w:t>
      </w:r>
      <w:r w:rsidR="0084083A" w:rsidRPr="00CF6B7C">
        <w:rPr>
          <w:rFonts w:ascii="Arial" w:eastAsia="Times New Roman" w:hAnsi="Arial" w:cs="Arial"/>
        </w:rPr>
        <w:t xml:space="preserve"> the NPD</w:t>
      </w:r>
      <w:r w:rsidRPr="00CF6B7C">
        <w:rPr>
          <w:rFonts w:ascii="Arial" w:eastAsia="Times New Roman" w:hAnsi="Arial" w:cs="Arial"/>
        </w:rPr>
        <w:t xml:space="preserve">, </w:t>
      </w:r>
      <w:r w:rsidR="0084083A" w:rsidRPr="00CF6B7C">
        <w:rPr>
          <w:rFonts w:ascii="Arial" w:eastAsia="Times New Roman" w:hAnsi="Arial" w:cs="Arial"/>
        </w:rPr>
        <w:t xml:space="preserve">go to </w:t>
      </w:r>
      <w:hyperlink r:id="rId16" w:history="1">
        <w:r w:rsidR="0084083A" w:rsidRPr="00CF6B7C">
          <w:rPr>
            <w:rStyle w:val="Hyperlink"/>
            <w:rFonts w:eastAsia="Times New Roman" w:cs="Arial"/>
            <w:sz w:val="22"/>
          </w:rPr>
          <w:t>https://www.gov.uk/government/publications/national-pupil-database-user-guide-and-supporting-information</w:t>
        </w:r>
      </w:hyperlink>
      <w:r w:rsidR="0084083A" w:rsidRPr="00CF6B7C">
        <w:rPr>
          <w:rFonts w:ascii="Arial" w:eastAsia="Times New Roman" w:hAnsi="Arial" w:cs="Arial"/>
          <w:color w:val="FF0000"/>
        </w:rPr>
        <w:t>.</w:t>
      </w:r>
    </w:p>
    <w:p w:rsidR="00D90E69" w:rsidRPr="00CF6B7C" w:rsidRDefault="00D90E69"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DB4995" w:rsidP="00A81311">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The department</w:t>
      </w:r>
      <w:r w:rsidR="00A81311" w:rsidRPr="00CF6B7C">
        <w:rPr>
          <w:rFonts w:ascii="Arial" w:eastAsia="Times New Roman" w:hAnsi="Arial" w:cs="Arial"/>
        </w:rPr>
        <w:t xml:space="preserve"> may share information about our pupils from the NPD with third parties who promote the education or well-being of children in England by:</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A81311" w:rsidP="00A81311">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conducting research or analysis</w:t>
      </w:r>
    </w:p>
    <w:p w:rsidR="00A81311" w:rsidRPr="00CF6B7C" w:rsidRDefault="00A81311" w:rsidP="00A81311">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producing statistics</w:t>
      </w:r>
    </w:p>
    <w:p w:rsidR="00A81311" w:rsidRPr="00CF6B7C" w:rsidRDefault="00A81311" w:rsidP="00A81311">
      <w:pPr>
        <w:widowControl w:val="0"/>
        <w:numPr>
          <w:ilvl w:val="0"/>
          <w:numId w:val="5"/>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providing information, advice or guidance</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791BEB" w:rsidP="00A81311">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The Department has robust processes in place to ensure the</w:t>
      </w:r>
      <w:r w:rsidR="00EA4C6D" w:rsidRPr="00CF6B7C">
        <w:rPr>
          <w:rFonts w:ascii="Arial" w:eastAsia="Times New Roman" w:hAnsi="Arial" w:cs="Arial"/>
        </w:rPr>
        <w:t xml:space="preserve"> confidentiality of our data is </w:t>
      </w:r>
      <w:r w:rsidRPr="00CF6B7C">
        <w:rPr>
          <w:rFonts w:ascii="Arial" w:eastAsia="Times New Roman" w:hAnsi="Arial" w:cs="Arial"/>
        </w:rPr>
        <w:t xml:space="preserve">maintained and there are </w:t>
      </w:r>
      <w:r w:rsidR="00EA4C6D" w:rsidRPr="00CF6B7C">
        <w:rPr>
          <w:rFonts w:ascii="Arial" w:eastAsia="Times New Roman" w:hAnsi="Arial" w:cs="Arial"/>
        </w:rPr>
        <w:t xml:space="preserve">stringent </w:t>
      </w:r>
      <w:r w:rsidRPr="00CF6B7C">
        <w:rPr>
          <w:rFonts w:ascii="Arial" w:eastAsia="Times New Roman" w:hAnsi="Arial" w:cs="Arial"/>
        </w:rPr>
        <w:t xml:space="preserve">controls in place regarding access and use of the data. </w:t>
      </w:r>
      <w:r w:rsidR="00A81311" w:rsidRPr="00CF6B7C">
        <w:rPr>
          <w:rFonts w:ascii="Arial" w:eastAsia="Times New Roman" w:hAnsi="Arial" w:cs="Arial"/>
        </w:rPr>
        <w:t>Decisions on whether DfE releases data to third parties are subject to a</w:t>
      </w:r>
      <w:r w:rsidR="00EA4C6D" w:rsidRPr="00CF6B7C">
        <w:rPr>
          <w:rFonts w:ascii="Arial" w:eastAsia="Times New Roman" w:hAnsi="Arial" w:cs="Arial"/>
        </w:rPr>
        <w:t xml:space="preserve"> strict </w:t>
      </w:r>
      <w:r w:rsidR="00A81311" w:rsidRPr="00CF6B7C">
        <w:rPr>
          <w:rFonts w:ascii="Arial" w:eastAsia="Times New Roman" w:hAnsi="Arial" w:cs="Arial"/>
        </w:rPr>
        <w:t>approval process and based on a detailed assessment of:</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A81311" w:rsidP="00A81311">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who is requesting the data</w:t>
      </w:r>
    </w:p>
    <w:p w:rsidR="00A81311" w:rsidRPr="00CF6B7C" w:rsidRDefault="00A81311" w:rsidP="00A81311">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the purpose for which it is required</w:t>
      </w:r>
    </w:p>
    <w:p w:rsidR="00A81311" w:rsidRPr="00CF6B7C" w:rsidRDefault="00A81311" w:rsidP="00A81311">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the level and sensitivity of data requested: and </w:t>
      </w:r>
    </w:p>
    <w:p w:rsidR="00A81311" w:rsidRPr="00CF6B7C" w:rsidRDefault="00A81311" w:rsidP="00A81311">
      <w:pPr>
        <w:widowControl w:val="0"/>
        <w:numPr>
          <w:ilvl w:val="0"/>
          <w:numId w:val="6"/>
        </w:numPr>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the arrangements in place to store and handle the data </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be granted access to pupil </w:t>
      </w:r>
      <w:r w:rsidR="00986538" w:rsidRPr="00CF6B7C">
        <w:rPr>
          <w:rFonts w:ascii="Arial" w:eastAsia="Times New Roman" w:hAnsi="Arial" w:cs="Arial"/>
        </w:rPr>
        <w:t>information</w:t>
      </w:r>
      <w:r w:rsidRPr="00CF6B7C">
        <w:rPr>
          <w:rFonts w:ascii="Arial" w:eastAsia="Times New Roman" w:hAnsi="Arial" w:cs="Arial"/>
        </w:rPr>
        <w:t xml:space="preserve">, organisations must comply with strict terms and conditions covering the confidentiality and handling of </w:t>
      </w:r>
      <w:r w:rsidR="00986538" w:rsidRPr="00CF6B7C">
        <w:rPr>
          <w:rFonts w:ascii="Arial" w:eastAsia="Times New Roman" w:hAnsi="Arial" w:cs="Arial"/>
        </w:rPr>
        <w:t xml:space="preserve">the </w:t>
      </w:r>
      <w:r w:rsidRPr="00CF6B7C">
        <w:rPr>
          <w:rFonts w:ascii="Arial" w:eastAsia="Times New Roman" w:hAnsi="Arial" w:cs="Arial"/>
        </w:rPr>
        <w:t>data, security arrangements and retention and use of the data.</w:t>
      </w: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5C79E4" w:rsidRPr="00CF6B7C" w:rsidRDefault="00A81311" w:rsidP="00A81311">
      <w:pPr>
        <w:widowControl w:val="0"/>
        <w:suppressAutoHyphens/>
        <w:overflowPunct w:val="0"/>
        <w:autoSpaceDE w:val="0"/>
        <w:autoSpaceDN w:val="0"/>
        <w:spacing w:after="0" w:line="240" w:lineRule="auto"/>
        <w:textAlignment w:val="baseline"/>
        <w:rPr>
          <w:rFonts w:ascii="Arial" w:hAnsi="Arial" w:cs="Arial"/>
        </w:rPr>
      </w:pPr>
      <w:r w:rsidRPr="00CF6B7C">
        <w:rPr>
          <w:rFonts w:ascii="Arial" w:eastAsia="Times New Roman" w:hAnsi="Arial" w:cs="Arial"/>
        </w:rPr>
        <w:t xml:space="preserve">For more information about </w:t>
      </w:r>
      <w:r w:rsidR="00DB4995" w:rsidRPr="00CF6B7C">
        <w:rPr>
          <w:rFonts w:ascii="Arial" w:eastAsia="Times New Roman" w:hAnsi="Arial" w:cs="Arial"/>
        </w:rPr>
        <w:t>the department’s</w:t>
      </w:r>
      <w:r w:rsidR="005C79E4" w:rsidRPr="00CF6B7C">
        <w:rPr>
          <w:rFonts w:ascii="Arial" w:eastAsia="Times New Roman" w:hAnsi="Arial" w:cs="Arial"/>
        </w:rPr>
        <w:t xml:space="preserve"> </w:t>
      </w:r>
      <w:r w:rsidR="00102649" w:rsidRPr="00CF6B7C">
        <w:rPr>
          <w:rFonts w:ascii="Arial" w:eastAsia="Times New Roman" w:hAnsi="Arial" w:cs="Arial"/>
        </w:rPr>
        <w:t xml:space="preserve">data </w:t>
      </w:r>
      <w:r w:rsidRPr="00CF6B7C">
        <w:rPr>
          <w:rFonts w:ascii="Arial" w:eastAsia="Times New Roman" w:hAnsi="Arial" w:cs="Arial"/>
        </w:rPr>
        <w:t>sharing process, please visit:</w:t>
      </w:r>
      <w:r w:rsidR="005C79E4" w:rsidRPr="00CF6B7C">
        <w:rPr>
          <w:rFonts w:ascii="Arial" w:hAnsi="Arial" w:cs="Arial"/>
        </w:rPr>
        <w:t xml:space="preserve"> </w:t>
      </w:r>
    </w:p>
    <w:p w:rsidR="00A81311" w:rsidRPr="00CF6B7C" w:rsidRDefault="00C841F3" w:rsidP="00A81311">
      <w:pPr>
        <w:widowControl w:val="0"/>
        <w:suppressAutoHyphens/>
        <w:overflowPunct w:val="0"/>
        <w:autoSpaceDE w:val="0"/>
        <w:autoSpaceDN w:val="0"/>
        <w:spacing w:after="0" w:line="240" w:lineRule="auto"/>
        <w:textAlignment w:val="baseline"/>
        <w:rPr>
          <w:rFonts w:ascii="Arial" w:eastAsia="Times New Roman" w:hAnsi="Arial" w:cs="Arial"/>
        </w:rPr>
      </w:pPr>
      <w:hyperlink r:id="rId17" w:tooltip="Data protection: how we collect and share research data" w:history="1">
        <w:r w:rsidR="005C79E4" w:rsidRPr="00CF6B7C">
          <w:rPr>
            <w:rFonts w:ascii="Arial" w:eastAsia="Times New Roman" w:hAnsi="Arial" w:cs="Arial"/>
            <w:color w:val="0000FF"/>
            <w:u w:val="single"/>
          </w:rPr>
          <w:t>https://www.gov.uk/data-protection-how-we-collect-and-share-research-data</w:t>
        </w:r>
      </w:hyperlink>
      <w:r w:rsidR="00A81311" w:rsidRPr="00CF6B7C">
        <w:rPr>
          <w:rFonts w:ascii="Arial" w:eastAsia="Times New Roman" w:hAnsi="Arial" w:cs="Arial"/>
        </w:rPr>
        <w:t xml:space="preserve"> </w:t>
      </w:r>
    </w:p>
    <w:p w:rsidR="005C79E4" w:rsidRPr="00CF6B7C" w:rsidRDefault="005C79E4"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A81311"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color w:val="0000FF"/>
          <w:u w:val="single"/>
        </w:rPr>
      </w:pPr>
      <w:r w:rsidRPr="00CF6B7C">
        <w:rPr>
          <w:rFonts w:ascii="Arial" w:eastAsia="Times New Roman" w:hAnsi="Arial" w:cs="Arial"/>
        </w:rPr>
        <w:t xml:space="preserve">For information </w:t>
      </w:r>
      <w:r w:rsidR="005C79E4" w:rsidRPr="00CF6B7C">
        <w:rPr>
          <w:rFonts w:ascii="Arial" w:eastAsia="Times New Roman" w:hAnsi="Arial" w:cs="Arial"/>
        </w:rPr>
        <w:t xml:space="preserve">about </w:t>
      </w:r>
      <w:r w:rsidR="00DB4995" w:rsidRPr="00CF6B7C">
        <w:rPr>
          <w:rFonts w:ascii="Arial" w:eastAsia="Times New Roman" w:hAnsi="Arial" w:cs="Arial"/>
        </w:rPr>
        <w:t>which organisations the department</w:t>
      </w:r>
      <w:r w:rsidRPr="00CF6B7C">
        <w:rPr>
          <w:rFonts w:ascii="Arial" w:eastAsia="Times New Roman" w:hAnsi="Arial" w:cs="Arial"/>
        </w:rPr>
        <w:t xml:space="preserve"> has provided pupil information, (and for whic</w:t>
      </w:r>
      <w:r w:rsidR="00DB4995" w:rsidRPr="00CF6B7C">
        <w:rPr>
          <w:rFonts w:ascii="Arial" w:eastAsia="Times New Roman" w:hAnsi="Arial" w:cs="Arial"/>
        </w:rPr>
        <w:t>h project), please visit the following</w:t>
      </w:r>
      <w:r w:rsidRPr="00CF6B7C">
        <w:rPr>
          <w:rFonts w:ascii="Arial" w:eastAsia="Times New Roman" w:hAnsi="Arial" w:cs="Arial"/>
        </w:rPr>
        <w:t xml:space="preserve"> website: </w:t>
      </w:r>
      <w:hyperlink r:id="rId18" w:history="1">
        <w:r w:rsidRPr="00CF6B7C">
          <w:rPr>
            <w:rFonts w:ascii="Arial" w:eastAsia="Times New Roman" w:hAnsi="Arial" w:cs="Arial"/>
            <w:color w:val="0000FF"/>
            <w:u w:val="single"/>
          </w:rPr>
          <w:t>https://www.gov.uk/government/publications/national-pupil-database-requests-received</w:t>
        </w:r>
      </w:hyperlink>
    </w:p>
    <w:p w:rsidR="005C79E4" w:rsidRPr="00CF6B7C" w:rsidRDefault="005C79E4"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5C79E4" w:rsidRPr="00CF6B7C" w:rsidRDefault="005C79E4" w:rsidP="00A81311">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 xml:space="preserve">To contact DfE: </w:t>
      </w:r>
      <w:hyperlink r:id="rId19" w:history="1">
        <w:r w:rsidRPr="00CF6B7C">
          <w:rPr>
            <w:rStyle w:val="Hyperlink"/>
            <w:rFonts w:eastAsia="Times New Roman" w:cs="Arial"/>
            <w:sz w:val="22"/>
          </w:rPr>
          <w:t>https://www.gov.uk/contact-dfe</w:t>
        </w:r>
      </w:hyperlink>
    </w:p>
    <w:p w:rsidR="00303920" w:rsidRPr="00CF6B7C" w:rsidRDefault="00303920" w:rsidP="00303920">
      <w:pPr>
        <w:widowControl w:val="0"/>
        <w:suppressAutoHyphens/>
        <w:overflowPunct w:val="0"/>
        <w:autoSpaceDE w:val="0"/>
        <w:autoSpaceDN w:val="0"/>
        <w:spacing w:after="0" w:line="240" w:lineRule="auto"/>
        <w:textAlignment w:val="baseline"/>
        <w:rPr>
          <w:rFonts w:ascii="Arial" w:eastAsia="Times New Roman" w:hAnsi="Arial" w:cs="Arial"/>
          <w:color w:val="FF0000"/>
        </w:rPr>
      </w:pPr>
    </w:p>
    <w:p w:rsidR="00303920" w:rsidRPr="00CF6B7C" w:rsidRDefault="00303920" w:rsidP="00A81311">
      <w:pPr>
        <w:widowControl w:val="0"/>
        <w:suppressAutoHyphens/>
        <w:overflowPunct w:val="0"/>
        <w:autoSpaceDE w:val="0"/>
        <w:autoSpaceDN w:val="0"/>
        <w:spacing w:after="0" w:line="240" w:lineRule="auto"/>
        <w:textAlignment w:val="baseline"/>
        <w:rPr>
          <w:rFonts w:ascii="Arial" w:eastAsia="Times New Roman" w:hAnsi="Arial" w:cs="Arial"/>
          <w:b/>
        </w:rPr>
      </w:pPr>
      <w:r w:rsidRPr="00CF6B7C">
        <w:rPr>
          <w:rFonts w:ascii="Arial" w:eastAsia="Times New Roman" w:hAnsi="Arial" w:cs="Arial"/>
          <w:b/>
        </w:rPr>
        <w:t xml:space="preserve">Requesting access to </w:t>
      </w:r>
      <w:r w:rsidR="00C95644" w:rsidRPr="00CF6B7C">
        <w:rPr>
          <w:rFonts w:ascii="Arial" w:eastAsia="Times New Roman" w:hAnsi="Arial" w:cs="Arial"/>
          <w:b/>
        </w:rPr>
        <w:t xml:space="preserve">your </w:t>
      </w:r>
      <w:r w:rsidRPr="00CF6B7C">
        <w:rPr>
          <w:rFonts w:ascii="Arial" w:eastAsia="Times New Roman" w:hAnsi="Arial" w:cs="Arial"/>
          <w:b/>
        </w:rPr>
        <w:t>personal data</w:t>
      </w:r>
    </w:p>
    <w:p w:rsidR="00A81311" w:rsidRPr="00CF6B7C" w:rsidRDefault="005C79E4" w:rsidP="003B17E6">
      <w:pPr>
        <w:widowControl w:val="0"/>
        <w:suppressAutoHyphens/>
        <w:overflowPunct w:val="0"/>
        <w:autoSpaceDE w:val="0"/>
        <w:autoSpaceDN w:val="0"/>
        <w:spacing w:after="0" w:line="240" w:lineRule="auto"/>
        <w:textAlignment w:val="baseline"/>
        <w:rPr>
          <w:rFonts w:ascii="Arial" w:eastAsia="Times New Roman" w:hAnsi="Arial" w:cs="Arial"/>
        </w:rPr>
      </w:pPr>
      <w:r w:rsidRPr="00CF6B7C">
        <w:rPr>
          <w:rFonts w:ascii="Arial" w:eastAsia="Times New Roman" w:hAnsi="Arial" w:cs="Arial"/>
        </w:rPr>
        <w:t>Under data protection legislation, p</w:t>
      </w:r>
      <w:r w:rsidR="00B320D0" w:rsidRPr="00CF6B7C">
        <w:rPr>
          <w:rFonts w:ascii="Arial" w:eastAsia="Times New Roman" w:hAnsi="Arial" w:cs="Arial"/>
        </w:rPr>
        <w:t>arents and pupils have the</w:t>
      </w:r>
      <w:r w:rsidRPr="00CF6B7C">
        <w:rPr>
          <w:rFonts w:ascii="Arial" w:eastAsia="Times New Roman" w:hAnsi="Arial" w:cs="Arial"/>
        </w:rPr>
        <w:t xml:space="preserve"> right to request access to information about them that we hold. </w:t>
      </w:r>
      <w:r w:rsidR="00C57B7B" w:rsidRPr="00CF6B7C">
        <w:rPr>
          <w:rFonts w:ascii="Arial" w:eastAsia="Times New Roman" w:hAnsi="Arial" w:cs="Arial"/>
        </w:rPr>
        <w:t>T</w:t>
      </w:r>
      <w:r w:rsidRPr="00CF6B7C">
        <w:rPr>
          <w:rFonts w:ascii="Arial" w:eastAsia="Times New Roman" w:hAnsi="Arial" w:cs="Arial"/>
        </w:rPr>
        <w:t>o make a request for your personal information</w:t>
      </w:r>
      <w:r w:rsidR="00C57B7B" w:rsidRPr="00CF6B7C">
        <w:rPr>
          <w:rFonts w:ascii="Arial" w:eastAsia="Times New Roman" w:hAnsi="Arial" w:cs="Arial"/>
        </w:rPr>
        <w:t>,</w:t>
      </w:r>
      <w:r w:rsidRPr="00CF6B7C">
        <w:rPr>
          <w:rFonts w:ascii="Arial" w:eastAsia="Times New Roman" w:hAnsi="Arial" w:cs="Arial"/>
        </w:rPr>
        <w:t xml:space="preserve"> or </w:t>
      </w:r>
      <w:r w:rsidR="00B320D0" w:rsidRPr="00CF6B7C">
        <w:rPr>
          <w:rFonts w:ascii="Arial" w:eastAsia="Times New Roman" w:hAnsi="Arial" w:cs="Arial"/>
        </w:rPr>
        <w:t xml:space="preserve">be given </w:t>
      </w:r>
      <w:r w:rsidRPr="00CF6B7C">
        <w:rPr>
          <w:rFonts w:ascii="Arial" w:eastAsia="Times New Roman" w:hAnsi="Arial" w:cs="Arial"/>
        </w:rPr>
        <w:t>access to your child’s educational record, contact</w:t>
      </w:r>
      <w:r w:rsidR="00143CE3" w:rsidRPr="00CF6B7C">
        <w:rPr>
          <w:rFonts w:ascii="Arial" w:eastAsia="Times New Roman" w:hAnsi="Arial" w:cs="Arial"/>
        </w:rPr>
        <w:t xml:space="preserve"> </w:t>
      </w:r>
      <w:r w:rsidR="003B17E6">
        <w:rPr>
          <w:rFonts w:ascii="Arial" w:eastAsia="Times New Roman" w:hAnsi="Arial" w:cs="Arial"/>
        </w:rPr>
        <w:t>a member of staff</w:t>
      </w:r>
      <w:r w:rsidR="00831613">
        <w:rPr>
          <w:rFonts w:ascii="Arial" w:eastAsia="Times New Roman" w:hAnsi="Arial" w:cs="Arial"/>
        </w:rPr>
        <w:t>.</w:t>
      </w:r>
      <w:r w:rsidR="003B17E6">
        <w:rPr>
          <w:rFonts w:ascii="Arial" w:eastAsia="Times New Roman" w:hAnsi="Arial" w:cs="Arial"/>
        </w:rPr>
        <w:t xml:space="preserve"> </w:t>
      </w:r>
    </w:p>
    <w:p w:rsidR="00D60C06" w:rsidRDefault="00D60C06" w:rsidP="00C35951">
      <w:pPr>
        <w:rPr>
          <w:rFonts w:ascii="Arial" w:hAnsi="Arial" w:cs="Arial"/>
        </w:rPr>
      </w:pPr>
    </w:p>
    <w:p w:rsidR="00D60C06" w:rsidRDefault="00D60C06">
      <w:pPr>
        <w:rPr>
          <w:rFonts w:ascii="Arial" w:hAnsi="Arial" w:cs="Arial"/>
        </w:rPr>
      </w:pPr>
      <w:r>
        <w:rPr>
          <w:rFonts w:ascii="Arial" w:hAnsi="Arial" w:cs="Arial"/>
        </w:rPr>
        <w:br w:type="page"/>
      </w:r>
    </w:p>
    <w:p w:rsidR="00C35951" w:rsidRPr="00CF6B7C" w:rsidRDefault="00C35951" w:rsidP="00C35951">
      <w:pPr>
        <w:rPr>
          <w:rFonts w:ascii="Arial" w:hAnsi="Arial" w:cs="Arial"/>
        </w:rPr>
      </w:pPr>
      <w:r w:rsidRPr="00CF6B7C">
        <w:rPr>
          <w:rFonts w:ascii="Arial" w:hAnsi="Arial" w:cs="Arial"/>
        </w:rPr>
        <w:lastRenderedPageBreak/>
        <w:t>You also have the right to:</w:t>
      </w:r>
    </w:p>
    <w:p w:rsidR="00C35951" w:rsidRPr="00CF6B7C" w:rsidRDefault="00C35951" w:rsidP="00C35951">
      <w:pPr>
        <w:pStyle w:val="ListParagraph"/>
        <w:numPr>
          <w:ilvl w:val="0"/>
          <w:numId w:val="21"/>
        </w:numPr>
        <w:rPr>
          <w:rFonts w:ascii="Arial" w:hAnsi="Arial" w:cs="Arial"/>
        </w:rPr>
      </w:pPr>
      <w:r w:rsidRPr="00CF6B7C">
        <w:rPr>
          <w:rFonts w:ascii="Arial" w:hAnsi="Arial" w:cs="Arial"/>
        </w:rPr>
        <w:t xml:space="preserve">object to processing </w:t>
      </w:r>
      <w:r w:rsidR="00782D47" w:rsidRPr="00CF6B7C">
        <w:rPr>
          <w:rFonts w:ascii="Arial" w:hAnsi="Arial" w:cs="Arial"/>
        </w:rPr>
        <w:t xml:space="preserve">of personal data </w:t>
      </w:r>
      <w:r w:rsidRPr="00CF6B7C">
        <w:rPr>
          <w:rFonts w:ascii="Arial" w:hAnsi="Arial" w:cs="Arial"/>
        </w:rPr>
        <w:t>that is likely to cause</w:t>
      </w:r>
      <w:r w:rsidR="00E1442B" w:rsidRPr="00CF6B7C">
        <w:rPr>
          <w:rFonts w:ascii="Arial" w:hAnsi="Arial" w:cs="Arial"/>
        </w:rPr>
        <w:t>,</w:t>
      </w:r>
      <w:r w:rsidRPr="00CF6B7C">
        <w:rPr>
          <w:rFonts w:ascii="Arial" w:hAnsi="Arial" w:cs="Arial"/>
        </w:rPr>
        <w:t xml:space="preserve"> or is causing</w:t>
      </w:r>
      <w:r w:rsidR="00E1442B" w:rsidRPr="00CF6B7C">
        <w:rPr>
          <w:rFonts w:ascii="Arial" w:hAnsi="Arial" w:cs="Arial"/>
        </w:rPr>
        <w:t>,</w:t>
      </w:r>
      <w:r w:rsidRPr="00CF6B7C">
        <w:rPr>
          <w:rFonts w:ascii="Arial" w:hAnsi="Arial" w:cs="Arial"/>
        </w:rPr>
        <w:t xml:space="preserve"> damage or distress</w:t>
      </w:r>
    </w:p>
    <w:p w:rsidR="00C35951" w:rsidRPr="00CF6B7C" w:rsidRDefault="00C35951" w:rsidP="00C35951">
      <w:pPr>
        <w:pStyle w:val="ListParagraph"/>
        <w:numPr>
          <w:ilvl w:val="0"/>
          <w:numId w:val="21"/>
        </w:numPr>
        <w:rPr>
          <w:rFonts w:ascii="Arial" w:hAnsi="Arial" w:cs="Arial"/>
        </w:rPr>
      </w:pPr>
      <w:r w:rsidRPr="00CF6B7C">
        <w:rPr>
          <w:rFonts w:ascii="Arial" w:hAnsi="Arial" w:cs="Arial"/>
        </w:rPr>
        <w:t xml:space="preserve">prevent processing for </w:t>
      </w:r>
      <w:r w:rsidR="00782D47" w:rsidRPr="00CF6B7C">
        <w:rPr>
          <w:rFonts w:ascii="Arial" w:hAnsi="Arial" w:cs="Arial"/>
        </w:rPr>
        <w:t xml:space="preserve">the purpose of </w:t>
      </w:r>
      <w:r w:rsidRPr="00CF6B7C">
        <w:rPr>
          <w:rFonts w:ascii="Arial" w:hAnsi="Arial" w:cs="Arial"/>
        </w:rPr>
        <w:t>direct marketing</w:t>
      </w:r>
    </w:p>
    <w:p w:rsidR="00C35951" w:rsidRPr="00CF6B7C" w:rsidRDefault="00C35951" w:rsidP="00C35951">
      <w:pPr>
        <w:pStyle w:val="ListParagraph"/>
        <w:numPr>
          <w:ilvl w:val="0"/>
          <w:numId w:val="21"/>
        </w:numPr>
        <w:rPr>
          <w:rFonts w:ascii="Arial" w:hAnsi="Arial" w:cs="Arial"/>
        </w:rPr>
      </w:pPr>
      <w:r w:rsidRPr="00CF6B7C">
        <w:rPr>
          <w:rFonts w:ascii="Arial" w:hAnsi="Arial" w:cs="Arial"/>
        </w:rPr>
        <w:t>object to decisions being taken by automated means</w:t>
      </w:r>
    </w:p>
    <w:p w:rsidR="00E1442B" w:rsidRPr="00CF6B7C" w:rsidRDefault="00C35951" w:rsidP="00707F36">
      <w:pPr>
        <w:pStyle w:val="ListParagraph"/>
        <w:numPr>
          <w:ilvl w:val="0"/>
          <w:numId w:val="21"/>
        </w:numPr>
        <w:rPr>
          <w:rFonts w:ascii="Arial" w:hAnsi="Arial" w:cs="Arial"/>
        </w:rPr>
      </w:pPr>
      <w:r w:rsidRPr="00CF6B7C">
        <w:rPr>
          <w:rFonts w:ascii="Arial" w:hAnsi="Arial" w:cs="Arial"/>
        </w:rPr>
        <w:t>in certain circumstances, have inaccurate personal data rectified, blocked, erased or destroyed; and</w:t>
      </w:r>
    </w:p>
    <w:p w:rsidR="00E1442B" w:rsidRPr="00CF6B7C" w:rsidRDefault="00E1442B" w:rsidP="00707F36">
      <w:pPr>
        <w:pStyle w:val="ListParagraph"/>
        <w:numPr>
          <w:ilvl w:val="0"/>
          <w:numId w:val="21"/>
        </w:numPr>
        <w:rPr>
          <w:rFonts w:ascii="Arial" w:hAnsi="Arial" w:cs="Arial"/>
        </w:rPr>
      </w:pPr>
      <w:r w:rsidRPr="00CF6B7C">
        <w:rPr>
          <w:rFonts w:ascii="Arial" w:hAnsi="Arial" w:cs="Arial"/>
        </w:rPr>
        <w:t>claim compensation for damages caused by a breach of the Data Protection</w:t>
      </w:r>
      <w:r w:rsidR="001C3A21" w:rsidRPr="00CF6B7C">
        <w:rPr>
          <w:rFonts w:ascii="Arial" w:hAnsi="Arial" w:cs="Arial"/>
        </w:rPr>
        <w:t xml:space="preserve"> regulations</w:t>
      </w:r>
      <w:r w:rsidRPr="00CF6B7C">
        <w:rPr>
          <w:rFonts w:ascii="Arial" w:hAnsi="Arial" w:cs="Arial"/>
        </w:rPr>
        <w:t xml:space="preserve"> </w:t>
      </w:r>
    </w:p>
    <w:p w:rsidR="00E1442B" w:rsidRPr="00CF6B7C" w:rsidRDefault="00E1442B" w:rsidP="00707F36">
      <w:pPr>
        <w:pStyle w:val="ListParagraph"/>
        <w:widowControl w:val="0"/>
        <w:suppressAutoHyphens/>
        <w:overflowPunct w:val="0"/>
        <w:autoSpaceDE w:val="0"/>
        <w:autoSpaceDN w:val="0"/>
        <w:spacing w:after="0" w:line="240" w:lineRule="auto"/>
        <w:textAlignment w:val="baseline"/>
        <w:rPr>
          <w:rFonts w:ascii="Arial" w:hAnsi="Arial" w:cs="Arial"/>
        </w:rPr>
      </w:pPr>
    </w:p>
    <w:p w:rsidR="00EB7035" w:rsidRPr="00CF6B7C" w:rsidRDefault="00A81311" w:rsidP="00A81311">
      <w:pPr>
        <w:widowControl w:val="0"/>
        <w:suppressAutoHyphens/>
        <w:overflowPunct w:val="0"/>
        <w:autoSpaceDE w:val="0"/>
        <w:autoSpaceDN w:val="0"/>
        <w:spacing w:after="0" w:line="240" w:lineRule="auto"/>
        <w:textAlignment w:val="baseline"/>
        <w:rPr>
          <w:rFonts w:ascii="Arial" w:eastAsia="Times New Roman" w:hAnsi="Arial" w:cs="Arial"/>
          <w:color w:val="0000FF"/>
          <w:u w:val="single"/>
        </w:rPr>
      </w:pPr>
      <w:r w:rsidRPr="00CF6B7C">
        <w:rPr>
          <w:rFonts w:ascii="Arial" w:eastAsia="Times New Roman" w:hAnsi="Arial" w:cs="Arial"/>
        </w:rPr>
        <w:t xml:space="preserve">If you </w:t>
      </w:r>
      <w:r w:rsidR="00B320D0" w:rsidRPr="00CF6B7C">
        <w:rPr>
          <w:rFonts w:ascii="Arial" w:eastAsia="Times New Roman" w:hAnsi="Arial" w:cs="Arial"/>
        </w:rPr>
        <w:t>have a concern about</w:t>
      </w:r>
      <w:r w:rsidRPr="00CF6B7C">
        <w:rPr>
          <w:rFonts w:ascii="Arial" w:eastAsia="Times New Roman" w:hAnsi="Arial" w:cs="Arial"/>
        </w:rPr>
        <w:t xml:space="preserve"> the way </w:t>
      </w:r>
      <w:r w:rsidR="00131A63" w:rsidRPr="00CF6B7C">
        <w:rPr>
          <w:rFonts w:ascii="Arial" w:eastAsia="Times New Roman" w:hAnsi="Arial" w:cs="Arial"/>
        </w:rPr>
        <w:t>we are</w:t>
      </w:r>
      <w:r w:rsidR="00B320D0" w:rsidRPr="00CF6B7C">
        <w:rPr>
          <w:rFonts w:ascii="Arial" w:eastAsia="Times New Roman" w:hAnsi="Arial" w:cs="Arial"/>
        </w:rPr>
        <w:t xml:space="preserve"> </w:t>
      </w:r>
      <w:r w:rsidRPr="00CF6B7C">
        <w:rPr>
          <w:rFonts w:ascii="Arial" w:eastAsia="Times New Roman" w:hAnsi="Arial" w:cs="Arial"/>
        </w:rPr>
        <w:t>collect</w:t>
      </w:r>
      <w:r w:rsidR="00B320D0" w:rsidRPr="00CF6B7C">
        <w:rPr>
          <w:rFonts w:ascii="Arial" w:eastAsia="Times New Roman" w:hAnsi="Arial" w:cs="Arial"/>
        </w:rPr>
        <w:t xml:space="preserve">ing or </w:t>
      </w:r>
      <w:r w:rsidRPr="00CF6B7C">
        <w:rPr>
          <w:rFonts w:ascii="Arial" w:eastAsia="Times New Roman" w:hAnsi="Arial" w:cs="Arial"/>
        </w:rPr>
        <w:t>us</w:t>
      </w:r>
      <w:r w:rsidR="00B320D0" w:rsidRPr="00CF6B7C">
        <w:rPr>
          <w:rFonts w:ascii="Arial" w:eastAsia="Times New Roman" w:hAnsi="Arial" w:cs="Arial"/>
        </w:rPr>
        <w:t>ing</w:t>
      </w:r>
      <w:r w:rsidRPr="00CF6B7C">
        <w:rPr>
          <w:rFonts w:ascii="Arial" w:eastAsia="Times New Roman" w:hAnsi="Arial" w:cs="Arial"/>
        </w:rPr>
        <w:t xml:space="preserve"> your personal data</w:t>
      </w:r>
      <w:r w:rsidR="00B320D0" w:rsidRPr="00CF6B7C">
        <w:rPr>
          <w:rFonts w:ascii="Arial" w:eastAsia="Times New Roman" w:hAnsi="Arial" w:cs="Arial"/>
        </w:rPr>
        <w:t xml:space="preserve">, </w:t>
      </w:r>
      <w:r w:rsidRPr="00CF6B7C">
        <w:rPr>
          <w:rFonts w:ascii="Arial" w:eastAsia="Times New Roman" w:hAnsi="Arial" w:cs="Arial"/>
        </w:rPr>
        <w:t xml:space="preserve">you </w:t>
      </w:r>
      <w:r w:rsidR="00015C31" w:rsidRPr="00CF6B7C">
        <w:rPr>
          <w:rFonts w:ascii="Arial" w:eastAsia="Times New Roman" w:hAnsi="Arial" w:cs="Arial"/>
        </w:rPr>
        <w:t xml:space="preserve">should </w:t>
      </w:r>
      <w:r w:rsidR="003175D2" w:rsidRPr="00CF6B7C">
        <w:rPr>
          <w:rFonts w:ascii="Arial" w:eastAsia="Times New Roman" w:hAnsi="Arial" w:cs="Arial"/>
        </w:rPr>
        <w:t>raise your concern with us</w:t>
      </w:r>
      <w:r w:rsidR="00015C31" w:rsidRPr="00CF6B7C">
        <w:rPr>
          <w:rFonts w:ascii="Arial" w:eastAsia="Times New Roman" w:hAnsi="Arial" w:cs="Arial"/>
        </w:rPr>
        <w:t xml:space="preserve"> in the first instance or</w:t>
      </w:r>
      <w:r w:rsidR="00143CE3" w:rsidRPr="00CF6B7C">
        <w:rPr>
          <w:rFonts w:ascii="Arial" w:eastAsia="Times New Roman" w:hAnsi="Arial" w:cs="Arial"/>
        </w:rPr>
        <w:t xml:space="preserve"> directly </w:t>
      </w:r>
      <w:r w:rsidR="00015C31" w:rsidRPr="00CF6B7C">
        <w:rPr>
          <w:rFonts w:ascii="Arial" w:eastAsia="Times New Roman" w:hAnsi="Arial" w:cs="Arial"/>
        </w:rPr>
        <w:t xml:space="preserve">to the </w:t>
      </w:r>
      <w:r w:rsidRPr="00CF6B7C">
        <w:rPr>
          <w:rFonts w:ascii="Arial" w:eastAsia="Times New Roman" w:hAnsi="Arial" w:cs="Arial"/>
        </w:rPr>
        <w:t>Information Commissioner’s Office</w:t>
      </w:r>
      <w:r w:rsidR="003175D2" w:rsidRPr="00CF6B7C">
        <w:rPr>
          <w:rFonts w:ascii="Arial" w:eastAsia="Times New Roman" w:hAnsi="Arial" w:cs="Arial"/>
        </w:rPr>
        <w:t xml:space="preserve"> at</w:t>
      </w:r>
      <w:r w:rsidRPr="00CF6B7C">
        <w:rPr>
          <w:rFonts w:ascii="Arial" w:eastAsia="Times New Roman" w:hAnsi="Arial" w:cs="Arial"/>
        </w:rPr>
        <w:t xml:space="preserve"> </w:t>
      </w:r>
      <w:hyperlink r:id="rId20" w:history="1">
        <w:r w:rsidRPr="00CF6B7C">
          <w:rPr>
            <w:rFonts w:ascii="Arial" w:eastAsia="Times New Roman" w:hAnsi="Arial" w:cs="Arial"/>
            <w:color w:val="0000FF"/>
            <w:u w:val="single"/>
          </w:rPr>
          <w:t>https://ico.org.uk/concerns/</w:t>
        </w:r>
      </w:hyperlink>
    </w:p>
    <w:p w:rsidR="000E528C" w:rsidRPr="00CF6B7C" w:rsidRDefault="000E528C" w:rsidP="00A81311">
      <w:pPr>
        <w:widowControl w:val="0"/>
        <w:suppressAutoHyphens/>
        <w:overflowPunct w:val="0"/>
        <w:autoSpaceDE w:val="0"/>
        <w:autoSpaceDN w:val="0"/>
        <w:spacing w:after="0" w:line="240" w:lineRule="auto"/>
        <w:textAlignment w:val="baseline"/>
        <w:rPr>
          <w:rFonts w:ascii="Arial" w:eastAsia="Times New Roman" w:hAnsi="Arial" w:cs="Arial"/>
        </w:rPr>
      </w:pPr>
    </w:p>
    <w:p w:rsidR="003B17E6" w:rsidRPr="00CF6B7C" w:rsidRDefault="003B17E6">
      <w:pPr>
        <w:rPr>
          <w:rFonts w:ascii="Arial" w:eastAsia="Times New Roman" w:hAnsi="Arial" w:cs="Arial"/>
          <w:b/>
        </w:rPr>
      </w:pPr>
    </w:p>
    <w:p w:rsidR="000E55D3" w:rsidRDefault="003F117E" w:rsidP="000E55D3">
      <w:pPr>
        <w:widowControl w:val="0"/>
        <w:suppressAutoHyphens/>
        <w:overflowPunct w:val="0"/>
        <w:autoSpaceDE w:val="0"/>
        <w:autoSpaceDN w:val="0"/>
        <w:spacing w:after="0" w:line="240" w:lineRule="auto"/>
        <w:textAlignment w:val="baseline"/>
        <w:rPr>
          <w:rFonts w:ascii="Arial" w:eastAsia="Times New Roman" w:hAnsi="Arial" w:cs="Arial"/>
        </w:rPr>
      </w:pPr>
      <w:r w:rsidRPr="003F117E">
        <w:rPr>
          <w:rFonts w:ascii="Arial" w:eastAsia="Times New Roman" w:hAnsi="Arial" w:cs="Arial"/>
        </w:rPr>
        <w:t xml:space="preserve">If you would like to discuss anything in this privacy notice, please contact: Val Williams School Business Manager on 0161 778 0022 or email on val.williams@salford.gov.uk or alternative contact the Data Protection Officer - Debbie McCarron on 0161 793 3008.or by email </w:t>
      </w:r>
      <w:hyperlink r:id="rId21" w:history="1">
        <w:r w:rsidRPr="00CF6CBE">
          <w:rPr>
            <w:rStyle w:val="Hyperlink"/>
            <w:rFonts w:eastAsia="Times New Roman" w:cs="Arial"/>
            <w:sz w:val="22"/>
          </w:rPr>
          <w:t>infogovernance@salford.gov.uk</w:t>
        </w:r>
      </w:hyperlink>
    </w:p>
    <w:p w:rsidR="003F117E" w:rsidRPr="00CF6B7C" w:rsidRDefault="003F117E" w:rsidP="000E55D3">
      <w:pPr>
        <w:widowControl w:val="0"/>
        <w:suppressAutoHyphens/>
        <w:overflowPunct w:val="0"/>
        <w:autoSpaceDE w:val="0"/>
        <w:autoSpaceDN w:val="0"/>
        <w:spacing w:after="0" w:line="240" w:lineRule="auto"/>
        <w:textAlignment w:val="baseline"/>
        <w:rPr>
          <w:rFonts w:ascii="Arial" w:eastAsia="Times New Roman" w:hAnsi="Arial" w:cs="Arial"/>
        </w:rPr>
      </w:pPr>
    </w:p>
    <w:p w:rsidR="000E55D3" w:rsidRPr="00CF6B7C" w:rsidRDefault="003B17E6" w:rsidP="000E55D3">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 xml:space="preserve">Or </w:t>
      </w:r>
    </w:p>
    <w:p w:rsidR="006C1FF5" w:rsidRPr="00F60FFC" w:rsidRDefault="006C1FF5" w:rsidP="00F60FFC">
      <w:pPr>
        <w:pStyle w:val="ListParagraph"/>
        <w:rPr>
          <w:rFonts w:ascii="Arial" w:eastAsia="Times New Roman" w:hAnsi="Arial" w:cs="Arial"/>
        </w:rPr>
      </w:pPr>
    </w:p>
    <w:p w:rsidR="000A77F8" w:rsidRPr="00CF6B7C" w:rsidRDefault="000A77F8" w:rsidP="000A77F8">
      <w:pPr>
        <w:pStyle w:val="ListParagraph"/>
        <w:numPr>
          <w:ilvl w:val="0"/>
          <w:numId w:val="27"/>
        </w:numPr>
        <w:rPr>
          <w:rStyle w:val="Hyperlink"/>
          <w:rFonts w:eastAsia="Times New Roman" w:cs="Arial"/>
          <w:color w:val="auto"/>
          <w:sz w:val="22"/>
          <w:u w:val="none"/>
        </w:rPr>
      </w:pPr>
      <w:r w:rsidRPr="00CF6B7C">
        <w:rPr>
          <w:rFonts w:ascii="Arial" w:eastAsia="Times New Roman" w:hAnsi="Arial" w:cs="Arial"/>
        </w:rPr>
        <w:t>Info</w:t>
      </w:r>
      <w:r w:rsidR="00756F75" w:rsidRPr="00CF6B7C">
        <w:rPr>
          <w:rFonts w:ascii="Arial" w:eastAsia="Times New Roman" w:hAnsi="Arial" w:cs="Arial"/>
        </w:rPr>
        <w:t>rmation Management on 0161 778 0149</w:t>
      </w:r>
      <w:r w:rsidRPr="00CF6B7C">
        <w:rPr>
          <w:rFonts w:ascii="Arial" w:eastAsia="Times New Roman" w:hAnsi="Arial" w:cs="Arial"/>
        </w:rPr>
        <w:t xml:space="preserve"> or email </w:t>
      </w:r>
      <w:hyperlink r:id="rId22" w:history="1">
        <w:r w:rsidRPr="00CF6B7C">
          <w:rPr>
            <w:rStyle w:val="Hyperlink"/>
            <w:rFonts w:cs="Arial"/>
            <w:sz w:val="22"/>
            <w:lang w:val="de-DE"/>
          </w:rPr>
          <w:t>information.unit@salford.gov.uk</w:t>
        </w:r>
      </w:hyperlink>
    </w:p>
    <w:p w:rsidR="000A77F8" w:rsidRPr="00CF6B7C" w:rsidRDefault="000A77F8" w:rsidP="000A77F8">
      <w:pPr>
        <w:pStyle w:val="ListParagraph"/>
        <w:rPr>
          <w:rStyle w:val="Hyperlink"/>
          <w:rFonts w:eastAsia="Times New Roman" w:cs="Arial"/>
          <w:color w:val="auto"/>
          <w:sz w:val="22"/>
          <w:u w:val="none"/>
        </w:rPr>
      </w:pPr>
    </w:p>
    <w:p w:rsidR="000A77F8" w:rsidRPr="00CF6B7C" w:rsidRDefault="000A77F8" w:rsidP="000A77F8">
      <w:pPr>
        <w:pStyle w:val="ListParagraph"/>
        <w:numPr>
          <w:ilvl w:val="0"/>
          <w:numId w:val="27"/>
        </w:numPr>
        <w:rPr>
          <w:rFonts w:ascii="Arial" w:eastAsia="Times New Roman" w:hAnsi="Arial" w:cs="Arial"/>
        </w:rPr>
      </w:pPr>
      <w:r w:rsidRPr="00CF6B7C">
        <w:rPr>
          <w:rFonts w:ascii="Arial" w:eastAsia="Times New Roman" w:hAnsi="Arial" w:cs="Arial"/>
        </w:rPr>
        <w:t>Public Communications Unit</w:t>
      </w:r>
      <w:r w:rsidRPr="00CF6B7C">
        <w:rPr>
          <w:rFonts w:ascii="Arial" w:eastAsia="Times New Roman" w:hAnsi="Arial" w:cs="Arial"/>
        </w:rPr>
        <w:br/>
        <w:t>Department for Education</w:t>
      </w:r>
      <w:r w:rsidRPr="00CF6B7C">
        <w:rPr>
          <w:rFonts w:ascii="Arial" w:eastAsia="Times New Roman" w:hAnsi="Arial" w:cs="Arial"/>
        </w:rPr>
        <w:br/>
        <w:t>Sanctuary Buildings</w:t>
      </w:r>
      <w:r w:rsidRPr="00CF6B7C">
        <w:rPr>
          <w:rFonts w:ascii="Arial" w:eastAsia="Times New Roman" w:hAnsi="Arial" w:cs="Arial"/>
        </w:rPr>
        <w:br/>
        <w:t>Great Smith Street</w:t>
      </w:r>
      <w:r w:rsidRPr="00CF6B7C">
        <w:rPr>
          <w:rFonts w:ascii="Arial" w:eastAsia="Times New Roman" w:hAnsi="Arial" w:cs="Arial"/>
        </w:rPr>
        <w:br/>
        <w:t>London</w:t>
      </w:r>
      <w:r w:rsidRPr="00CF6B7C">
        <w:rPr>
          <w:rFonts w:ascii="Arial" w:eastAsia="Times New Roman" w:hAnsi="Arial" w:cs="Arial"/>
        </w:rPr>
        <w:br/>
        <w:t>SW1P 3BT</w:t>
      </w:r>
    </w:p>
    <w:p w:rsidR="000A77F8" w:rsidRPr="00CF6B7C" w:rsidRDefault="000A77F8" w:rsidP="000A77F8">
      <w:pPr>
        <w:pStyle w:val="ListParagraph"/>
        <w:rPr>
          <w:rFonts w:ascii="Arial" w:eastAsia="Times New Roman" w:hAnsi="Arial" w:cs="Arial"/>
        </w:rPr>
      </w:pPr>
      <w:r w:rsidRPr="00CF6B7C">
        <w:rPr>
          <w:rFonts w:ascii="Arial" w:eastAsia="Times New Roman" w:hAnsi="Arial" w:cs="Arial"/>
        </w:rPr>
        <w:t>Tel:           0370 000 2288</w:t>
      </w:r>
    </w:p>
    <w:p w:rsidR="000A77F8" w:rsidRPr="00CF6B7C" w:rsidRDefault="000A77F8" w:rsidP="000A77F8">
      <w:pPr>
        <w:pStyle w:val="ListParagraph"/>
        <w:rPr>
          <w:rFonts w:ascii="Arial" w:eastAsia="Times New Roman" w:hAnsi="Arial" w:cs="Arial"/>
        </w:rPr>
      </w:pPr>
      <w:r w:rsidRPr="00CF6B7C">
        <w:rPr>
          <w:rFonts w:ascii="Arial" w:eastAsia="Times New Roman" w:hAnsi="Arial" w:cs="Arial"/>
        </w:rPr>
        <w:t xml:space="preserve">Website:   </w:t>
      </w:r>
      <w:hyperlink r:id="rId23" w:history="1">
        <w:r w:rsidRPr="00CF6B7C">
          <w:rPr>
            <w:rStyle w:val="Hyperlink"/>
            <w:rFonts w:eastAsia="Times New Roman" w:cs="Arial"/>
            <w:sz w:val="22"/>
          </w:rPr>
          <w:t>www.education.gov.uk</w:t>
        </w:r>
      </w:hyperlink>
    </w:p>
    <w:p w:rsidR="000E55D3" w:rsidRPr="00CF6B7C" w:rsidRDefault="000A77F8" w:rsidP="00911A8C">
      <w:pPr>
        <w:pStyle w:val="ListParagraph"/>
        <w:rPr>
          <w:rFonts w:ascii="Arial" w:eastAsia="Times New Roman" w:hAnsi="Arial" w:cs="Arial"/>
        </w:rPr>
      </w:pPr>
      <w:r w:rsidRPr="00CF6B7C">
        <w:rPr>
          <w:rFonts w:ascii="Arial" w:eastAsia="Times New Roman" w:hAnsi="Arial" w:cs="Arial"/>
        </w:rPr>
        <w:t xml:space="preserve">Email:      </w:t>
      </w:r>
      <w:r w:rsidR="008F3437" w:rsidRPr="00CF6B7C">
        <w:rPr>
          <w:rFonts w:ascii="Arial" w:eastAsia="Times New Roman" w:hAnsi="Arial" w:cs="Arial"/>
        </w:rPr>
        <w:t xml:space="preserve"> </w:t>
      </w:r>
      <w:hyperlink r:id="rId24" w:history="1">
        <w:r w:rsidR="008F3437" w:rsidRPr="00CF6B7C">
          <w:rPr>
            <w:rStyle w:val="Hyperlink"/>
            <w:rFonts w:cs="Arial"/>
            <w:sz w:val="22"/>
          </w:rPr>
          <w:t xml:space="preserve">info@education.gsi.gov.uk </w:t>
        </w:r>
      </w:hyperlink>
    </w:p>
    <w:sectPr w:rsidR="000E55D3" w:rsidRPr="00CF6B7C" w:rsidSect="00AB1DC6">
      <w:footerReference w:type="default" r:id="rId25"/>
      <w:footerReference w:type="first" r:id="rId26"/>
      <w:pgSz w:w="11906" w:h="16838"/>
      <w:pgMar w:top="1134" w:right="1134" w:bottom="816" w:left="1134" w:header="709" w:footer="709" w:gutter="0"/>
      <w:pgBorders w:display="firstPage" w:offsetFrom="page">
        <w:top w:val="single" w:sz="24" w:space="24" w:color="2451A4"/>
        <w:left w:val="single" w:sz="24" w:space="24" w:color="2451A4"/>
        <w:bottom w:val="single" w:sz="24" w:space="24" w:color="2451A4"/>
        <w:right w:val="single" w:sz="24" w:space="24" w:color="2451A4"/>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EBF" w:rsidRDefault="00551EBF" w:rsidP="00A81311">
      <w:pPr>
        <w:spacing w:after="0" w:line="240" w:lineRule="auto"/>
      </w:pPr>
      <w:r>
        <w:separator/>
      </w:r>
    </w:p>
  </w:endnote>
  <w:endnote w:type="continuationSeparator" w:id="0">
    <w:p w:rsidR="00551EBF" w:rsidRDefault="00551EBF"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35767"/>
      <w:docPartObj>
        <w:docPartGallery w:val="Page Numbers (Bottom of Page)"/>
        <w:docPartUnique/>
      </w:docPartObj>
    </w:sdtPr>
    <w:sdtEndPr>
      <w:rPr>
        <w:noProof/>
      </w:rPr>
    </w:sdtEndPr>
    <w:sdtContent>
      <w:p w:rsidR="006F62F4" w:rsidRDefault="006F62F4">
        <w:pPr>
          <w:pStyle w:val="Footer"/>
          <w:jc w:val="center"/>
        </w:pPr>
        <w:r>
          <w:fldChar w:fldCharType="begin"/>
        </w:r>
        <w:r>
          <w:instrText xml:space="preserve"> PAGE   \* MERGEFORMAT </w:instrText>
        </w:r>
        <w:r>
          <w:fldChar w:fldCharType="separate"/>
        </w:r>
        <w:r w:rsidR="00C841F3">
          <w:rPr>
            <w:noProof/>
          </w:rPr>
          <w:t>4</w:t>
        </w:r>
        <w:r>
          <w:rPr>
            <w:noProof/>
          </w:rPr>
          <w:fldChar w:fldCharType="end"/>
        </w:r>
      </w:p>
    </w:sdtContent>
  </w:sdt>
  <w:p w:rsidR="00911A8C" w:rsidRDefault="00911A8C" w:rsidP="00911A8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A8C" w:rsidRDefault="00911A8C" w:rsidP="00911A8C">
    <w:pPr>
      <w:pStyle w:val="Footer"/>
      <w:jc w:val="center"/>
    </w:pPr>
  </w:p>
  <w:p w:rsidR="00911A8C" w:rsidRDefault="00911A8C" w:rsidP="00911A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EBF" w:rsidRDefault="00551EBF" w:rsidP="00A81311">
      <w:pPr>
        <w:spacing w:after="0" w:line="240" w:lineRule="auto"/>
      </w:pPr>
      <w:r>
        <w:separator/>
      </w:r>
    </w:p>
  </w:footnote>
  <w:footnote w:type="continuationSeparator" w:id="0">
    <w:p w:rsidR="00551EBF" w:rsidRDefault="00551EBF" w:rsidP="00A81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CEA261C"/>
    <w:multiLevelType w:val="multilevel"/>
    <w:tmpl w:val="7CF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B118DB"/>
    <w:multiLevelType w:val="hybridMultilevel"/>
    <w:tmpl w:val="76202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47A72"/>
    <w:multiLevelType w:val="hybridMultilevel"/>
    <w:tmpl w:val="55A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6"/>
  </w:num>
  <w:num w:numId="4">
    <w:abstractNumId w:val="7"/>
  </w:num>
  <w:num w:numId="5">
    <w:abstractNumId w:val="8"/>
  </w:num>
  <w:num w:numId="6">
    <w:abstractNumId w:val="5"/>
  </w:num>
  <w:num w:numId="7">
    <w:abstractNumId w:val="10"/>
  </w:num>
  <w:num w:numId="8">
    <w:abstractNumId w:val="17"/>
  </w:num>
  <w:num w:numId="9">
    <w:abstractNumId w:val="19"/>
  </w:num>
  <w:num w:numId="10">
    <w:abstractNumId w:val="27"/>
  </w:num>
  <w:num w:numId="11">
    <w:abstractNumId w:val="28"/>
  </w:num>
  <w:num w:numId="12">
    <w:abstractNumId w:val="6"/>
  </w:num>
  <w:num w:numId="13">
    <w:abstractNumId w:val="2"/>
  </w:num>
  <w:num w:numId="14">
    <w:abstractNumId w:val="13"/>
  </w:num>
  <w:num w:numId="15">
    <w:abstractNumId w:val="14"/>
  </w:num>
  <w:num w:numId="16">
    <w:abstractNumId w:val="22"/>
  </w:num>
  <w:num w:numId="17">
    <w:abstractNumId w:val="25"/>
  </w:num>
  <w:num w:numId="18">
    <w:abstractNumId w:val="15"/>
  </w:num>
  <w:num w:numId="19">
    <w:abstractNumId w:val="9"/>
  </w:num>
  <w:num w:numId="20">
    <w:abstractNumId w:val="1"/>
  </w:num>
  <w:num w:numId="21">
    <w:abstractNumId w:val="24"/>
  </w:num>
  <w:num w:numId="22">
    <w:abstractNumId w:val="0"/>
  </w:num>
  <w:num w:numId="23">
    <w:abstractNumId w:val="4"/>
  </w:num>
  <w:num w:numId="24">
    <w:abstractNumId w:val="23"/>
  </w:num>
  <w:num w:numId="25">
    <w:abstractNumId w:val="16"/>
  </w:num>
  <w:num w:numId="26">
    <w:abstractNumId w:val="3"/>
  </w:num>
  <w:num w:numId="27">
    <w:abstractNumId w:val="20"/>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311"/>
    <w:rsid w:val="000002BF"/>
    <w:rsid w:val="000105E7"/>
    <w:rsid w:val="00014E5F"/>
    <w:rsid w:val="00015C31"/>
    <w:rsid w:val="0002716E"/>
    <w:rsid w:val="0003736D"/>
    <w:rsid w:val="0004631F"/>
    <w:rsid w:val="000650DB"/>
    <w:rsid w:val="00081DAD"/>
    <w:rsid w:val="000A77F8"/>
    <w:rsid w:val="000C2FB8"/>
    <w:rsid w:val="000C3C3F"/>
    <w:rsid w:val="000C4B86"/>
    <w:rsid w:val="000D0C71"/>
    <w:rsid w:val="000D6545"/>
    <w:rsid w:val="000D6E26"/>
    <w:rsid w:val="000E528C"/>
    <w:rsid w:val="000E55D3"/>
    <w:rsid w:val="000F11E1"/>
    <w:rsid w:val="00102649"/>
    <w:rsid w:val="00116764"/>
    <w:rsid w:val="0012121E"/>
    <w:rsid w:val="00122AEB"/>
    <w:rsid w:val="00131A63"/>
    <w:rsid w:val="00143CE3"/>
    <w:rsid w:val="00147BFD"/>
    <w:rsid w:val="00153D20"/>
    <w:rsid w:val="00154F23"/>
    <w:rsid w:val="00155E0C"/>
    <w:rsid w:val="001764FC"/>
    <w:rsid w:val="0017790A"/>
    <w:rsid w:val="001858CA"/>
    <w:rsid w:val="00186F41"/>
    <w:rsid w:val="001903B8"/>
    <w:rsid w:val="00190612"/>
    <w:rsid w:val="001A1258"/>
    <w:rsid w:val="001A6EFB"/>
    <w:rsid w:val="001B6752"/>
    <w:rsid w:val="001B76A7"/>
    <w:rsid w:val="001C034F"/>
    <w:rsid w:val="001C3A21"/>
    <w:rsid w:val="001D6709"/>
    <w:rsid w:val="001D68B1"/>
    <w:rsid w:val="001E0BDD"/>
    <w:rsid w:val="00202E70"/>
    <w:rsid w:val="002158F8"/>
    <w:rsid w:val="00224702"/>
    <w:rsid w:val="0023020E"/>
    <w:rsid w:val="00236208"/>
    <w:rsid w:val="00242FE9"/>
    <w:rsid w:val="0027512C"/>
    <w:rsid w:val="00283D01"/>
    <w:rsid w:val="00284675"/>
    <w:rsid w:val="002854BC"/>
    <w:rsid w:val="00286FB9"/>
    <w:rsid w:val="002946EF"/>
    <w:rsid w:val="002C190C"/>
    <w:rsid w:val="002C654D"/>
    <w:rsid w:val="002F13B1"/>
    <w:rsid w:val="00303920"/>
    <w:rsid w:val="0030607B"/>
    <w:rsid w:val="00310FCF"/>
    <w:rsid w:val="003175D2"/>
    <w:rsid w:val="003354D6"/>
    <w:rsid w:val="003600CD"/>
    <w:rsid w:val="0036362F"/>
    <w:rsid w:val="003A0CD7"/>
    <w:rsid w:val="003A3426"/>
    <w:rsid w:val="003B17E6"/>
    <w:rsid w:val="003C0001"/>
    <w:rsid w:val="003C23DC"/>
    <w:rsid w:val="003C439A"/>
    <w:rsid w:val="003D4464"/>
    <w:rsid w:val="003F117E"/>
    <w:rsid w:val="004005B7"/>
    <w:rsid w:val="004314F4"/>
    <w:rsid w:val="00431CA6"/>
    <w:rsid w:val="00432F19"/>
    <w:rsid w:val="004544CB"/>
    <w:rsid w:val="00474D43"/>
    <w:rsid w:val="00486272"/>
    <w:rsid w:val="00496E99"/>
    <w:rsid w:val="004A4D81"/>
    <w:rsid w:val="004C1BFE"/>
    <w:rsid w:val="004C5EEE"/>
    <w:rsid w:val="004C65DA"/>
    <w:rsid w:val="004D10D2"/>
    <w:rsid w:val="004F6DA0"/>
    <w:rsid w:val="00531EF2"/>
    <w:rsid w:val="005511A9"/>
    <w:rsid w:val="00551EBF"/>
    <w:rsid w:val="00552655"/>
    <w:rsid w:val="00556DCF"/>
    <w:rsid w:val="00557450"/>
    <w:rsid w:val="00561D15"/>
    <w:rsid w:val="00570CC0"/>
    <w:rsid w:val="0057599E"/>
    <w:rsid w:val="00585039"/>
    <w:rsid w:val="00591324"/>
    <w:rsid w:val="00596031"/>
    <w:rsid w:val="005B4F47"/>
    <w:rsid w:val="005C79E4"/>
    <w:rsid w:val="005E730A"/>
    <w:rsid w:val="005F0E7B"/>
    <w:rsid w:val="005F6798"/>
    <w:rsid w:val="00603723"/>
    <w:rsid w:val="0061430D"/>
    <w:rsid w:val="006271C0"/>
    <w:rsid w:val="0069403F"/>
    <w:rsid w:val="00695247"/>
    <w:rsid w:val="006A210F"/>
    <w:rsid w:val="006C1FF5"/>
    <w:rsid w:val="006E5657"/>
    <w:rsid w:val="006E5988"/>
    <w:rsid w:val="006F0676"/>
    <w:rsid w:val="006F3F99"/>
    <w:rsid w:val="006F50BC"/>
    <w:rsid w:val="006F62F4"/>
    <w:rsid w:val="00700F05"/>
    <w:rsid w:val="00701E24"/>
    <w:rsid w:val="007044B0"/>
    <w:rsid w:val="0070764F"/>
    <w:rsid w:val="00707F36"/>
    <w:rsid w:val="00756F75"/>
    <w:rsid w:val="00771B16"/>
    <w:rsid w:val="0078079E"/>
    <w:rsid w:val="0078106F"/>
    <w:rsid w:val="00782D47"/>
    <w:rsid w:val="007833E7"/>
    <w:rsid w:val="00791BEB"/>
    <w:rsid w:val="007A1A99"/>
    <w:rsid w:val="007A3640"/>
    <w:rsid w:val="007A3907"/>
    <w:rsid w:val="007B30C0"/>
    <w:rsid w:val="007B3DF5"/>
    <w:rsid w:val="007E7B1A"/>
    <w:rsid w:val="00803672"/>
    <w:rsid w:val="00807919"/>
    <w:rsid w:val="00820B82"/>
    <w:rsid w:val="00831613"/>
    <w:rsid w:val="00834B9C"/>
    <w:rsid w:val="0084083A"/>
    <w:rsid w:val="00853E7B"/>
    <w:rsid w:val="00864D8B"/>
    <w:rsid w:val="0087724A"/>
    <w:rsid w:val="00881632"/>
    <w:rsid w:val="00886D31"/>
    <w:rsid w:val="008C71B4"/>
    <w:rsid w:val="008E5371"/>
    <w:rsid w:val="008F3437"/>
    <w:rsid w:val="00911A8C"/>
    <w:rsid w:val="009441D5"/>
    <w:rsid w:val="00952352"/>
    <w:rsid w:val="00963FA8"/>
    <w:rsid w:val="00971B2E"/>
    <w:rsid w:val="00973C2E"/>
    <w:rsid w:val="009829AA"/>
    <w:rsid w:val="00986538"/>
    <w:rsid w:val="00996DD4"/>
    <w:rsid w:val="009A150C"/>
    <w:rsid w:val="009A39FF"/>
    <w:rsid w:val="009B6187"/>
    <w:rsid w:val="009E2FE1"/>
    <w:rsid w:val="009F004F"/>
    <w:rsid w:val="00A37407"/>
    <w:rsid w:val="00A42034"/>
    <w:rsid w:val="00A61E61"/>
    <w:rsid w:val="00A63023"/>
    <w:rsid w:val="00A66F7F"/>
    <w:rsid w:val="00A77C1B"/>
    <w:rsid w:val="00A81311"/>
    <w:rsid w:val="00A824F6"/>
    <w:rsid w:val="00A93BBD"/>
    <w:rsid w:val="00AB1DC6"/>
    <w:rsid w:val="00AE276E"/>
    <w:rsid w:val="00B2136A"/>
    <w:rsid w:val="00B251E9"/>
    <w:rsid w:val="00B320D0"/>
    <w:rsid w:val="00B50CAF"/>
    <w:rsid w:val="00B50FF2"/>
    <w:rsid w:val="00B6185E"/>
    <w:rsid w:val="00BA1340"/>
    <w:rsid w:val="00BA1BCE"/>
    <w:rsid w:val="00BC4A72"/>
    <w:rsid w:val="00BF160D"/>
    <w:rsid w:val="00C014A0"/>
    <w:rsid w:val="00C10A82"/>
    <w:rsid w:val="00C32DF5"/>
    <w:rsid w:val="00C35951"/>
    <w:rsid w:val="00C35D54"/>
    <w:rsid w:val="00C402F3"/>
    <w:rsid w:val="00C50288"/>
    <w:rsid w:val="00C57B7B"/>
    <w:rsid w:val="00C7102D"/>
    <w:rsid w:val="00C73B1F"/>
    <w:rsid w:val="00C74544"/>
    <w:rsid w:val="00C841F3"/>
    <w:rsid w:val="00C95644"/>
    <w:rsid w:val="00C970C2"/>
    <w:rsid w:val="00CA65A3"/>
    <w:rsid w:val="00CB4674"/>
    <w:rsid w:val="00CD356C"/>
    <w:rsid w:val="00CE23FD"/>
    <w:rsid w:val="00CF30DB"/>
    <w:rsid w:val="00CF310C"/>
    <w:rsid w:val="00CF6B7C"/>
    <w:rsid w:val="00D41ECB"/>
    <w:rsid w:val="00D46F4B"/>
    <w:rsid w:val="00D60C06"/>
    <w:rsid w:val="00D80A30"/>
    <w:rsid w:val="00D90E69"/>
    <w:rsid w:val="00D97C7B"/>
    <w:rsid w:val="00DB4995"/>
    <w:rsid w:val="00DF2939"/>
    <w:rsid w:val="00DF7768"/>
    <w:rsid w:val="00E038D4"/>
    <w:rsid w:val="00E06BC0"/>
    <w:rsid w:val="00E12F4D"/>
    <w:rsid w:val="00E1442B"/>
    <w:rsid w:val="00E144C2"/>
    <w:rsid w:val="00E237FF"/>
    <w:rsid w:val="00E2597D"/>
    <w:rsid w:val="00E27466"/>
    <w:rsid w:val="00E326E5"/>
    <w:rsid w:val="00E327EB"/>
    <w:rsid w:val="00E44B80"/>
    <w:rsid w:val="00E52254"/>
    <w:rsid w:val="00E747FF"/>
    <w:rsid w:val="00E77032"/>
    <w:rsid w:val="00E824A8"/>
    <w:rsid w:val="00E876CE"/>
    <w:rsid w:val="00E9655E"/>
    <w:rsid w:val="00EA4C6D"/>
    <w:rsid w:val="00EB37F3"/>
    <w:rsid w:val="00EB7035"/>
    <w:rsid w:val="00EF302D"/>
    <w:rsid w:val="00EF6A10"/>
    <w:rsid w:val="00F1326E"/>
    <w:rsid w:val="00F136F8"/>
    <w:rsid w:val="00F37496"/>
    <w:rsid w:val="00F60FFC"/>
    <w:rsid w:val="00F632C6"/>
    <w:rsid w:val="00F740EF"/>
    <w:rsid w:val="00F7683B"/>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D9CBBC3"/>
  <w15:docId w15:val="{90DC6D38-6B77-4704-B39C-031AFF0B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styleId="NoSpacing">
    <w:name w:val="No Spacing"/>
    <w:uiPriority w:val="1"/>
    <w:qFormat/>
    <w:rsid w:val="00911A8C"/>
    <w:pPr>
      <w:spacing w:after="0" w:line="240" w:lineRule="auto"/>
    </w:pPr>
  </w:style>
  <w:style w:type="table" w:styleId="TableGrid">
    <w:name w:val="Table Grid"/>
    <w:basedOn w:val="TableNormal"/>
    <w:uiPriority w:val="39"/>
    <w:rsid w:val="000C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33363">
      <w:bodyDiv w:val="1"/>
      <w:marLeft w:val="0"/>
      <w:marRight w:val="0"/>
      <w:marTop w:val="0"/>
      <w:marBottom w:val="0"/>
      <w:divBdr>
        <w:top w:val="none" w:sz="0" w:space="0" w:color="auto"/>
        <w:left w:val="none" w:sz="0" w:space="0" w:color="auto"/>
        <w:bottom w:val="none" w:sz="0" w:space="0" w:color="auto"/>
        <w:right w:val="none" w:sz="0" w:space="0" w:color="auto"/>
      </w:divBdr>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213282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gov.uk/government/publications/national-pupil-database-requests-received"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nfogovernance@salford.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data-protection-how-we-collect-and-share-research-data"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national-pupil-database-user-guide-and-supporting-information"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education.gsi.gov.uk%20" TargetMode="Externa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file:///C:\Users\VWilliams\AppData\Local\Microsoft\Windows\Temporary%20Internet%20Files\Content.Outlook\T24OSH14\www.education.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contact-df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mailto:information.unit@salford.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2.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3.xml><?xml version="1.0" encoding="utf-8"?>
<ds:datastoreItem xmlns:ds="http://schemas.openxmlformats.org/officeDocument/2006/customXml" ds:itemID="{DAEEFDAC-2A95-4DE6-883D-3D52FC0CBEC0}">
  <ds:schemaRefs>
    <ds:schemaRef ds:uri="http://schemas.microsoft.com/office/2006/documentManagement/types"/>
    <ds:schemaRef ds:uri="http://purl.org/dc/terms/"/>
    <ds:schemaRef ds:uri="http://purl.org/dc/elements/1.1/"/>
    <ds:schemaRef ds:uri="5d0a8ff4-3f0a-4d28-85e1-6ae62c367b4c"/>
    <ds:schemaRef ds:uri="http://www.w3.org/XML/1998/namespace"/>
    <ds:schemaRef ds:uri="http://schemas.microsoft.com/sharepoint/v3"/>
    <ds:schemaRef ds:uri="http://schemas.microsoft.com/office/2006/metadata/properties"/>
    <ds:schemaRef ds:uri="79d88ec6-19ae-47a8-b3a7-b707b66a3c01"/>
    <ds:schemaRef ds:uri="http://schemas.openxmlformats.org/package/2006/metadata/core-properties"/>
    <ds:schemaRef ds:uri="http://purl.org/dc/dcmitype/"/>
    <ds:schemaRef ds:uri="http://schemas.microsoft.com/office/infopath/2007/PartnerControls"/>
    <ds:schemaRef ds:uri="1862a2f1-c3df-4f69-bced-e56665af8024"/>
  </ds:schemaRefs>
</ds:datastoreItem>
</file>

<file path=customXml/itemProps4.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93554-B4CA-4368-8D16-5F6085F8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Rachael Kettle</cp:lastModifiedBy>
  <cp:revision>4</cp:revision>
  <cp:lastPrinted>2018-01-22T09:23:00Z</cp:lastPrinted>
  <dcterms:created xsi:type="dcterms:W3CDTF">2024-02-15T15:05:00Z</dcterms:created>
  <dcterms:modified xsi:type="dcterms:W3CDTF">2024-02-19T13:36:00Z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