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51" w:rsidRDefault="00167CD9" w:rsidP="00D97951">
      <w:pPr>
        <w:ind w:left="-720"/>
        <w:rPr>
          <w:sz w:val="72"/>
          <w:u w:val="single"/>
        </w:rPr>
      </w:pPr>
      <w:r>
        <w:rPr>
          <w:noProof/>
          <w:sz w:val="72"/>
          <w:u w:val="single"/>
          <w:lang w:eastAsia="en-GB"/>
        </w:rPr>
        <w:drawing>
          <wp:anchor distT="0" distB="0" distL="114300" distR="114300" simplePos="0" relativeHeight="251658752" behindDoc="1" locked="0" layoutInCell="1" allowOverlap="1">
            <wp:simplePos x="0" y="0"/>
            <wp:positionH relativeFrom="margin">
              <wp:align>center</wp:align>
            </wp:positionH>
            <wp:positionV relativeFrom="paragraph">
              <wp:posOffset>234315</wp:posOffset>
            </wp:positionV>
            <wp:extent cx="3114675" cy="3114675"/>
            <wp:effectExtent l="0" t="0" r="9525" b="9525"/>
            <wp:wrapNone/>
            <wp:docPr id="4" name="Picture 4" descr="P:\Logos\Spring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pringwoo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951" w:rsidRDefault="00D97951" w:rsidP="00D97951">
      <w:pPr>
        <w:rPr>
          <w:sz w:val="20"/>
        </w:rPr>
      </w:pPr>
    </w:p>
    <w:p w:rsidR="00D97951" w:rsidRDefault="00D97951" w:rsidP="00D97951"/>
    <w:p w:rsidR="00D97951" w:rsidRDefault="00D97951" w:rsidP="00D97951">
      <w:pPr>
        <w:pStyle w:val="Title"/>
      </w:pPr>
    </w:p>
    <w:p w:rsidR="00D97951" w:rsidRDefault="00D97951" w:rsidP="00D97951">
      <w:pPr>
        <w:ind w:left="-720"/>
        <w:rPr>
          <w:sz w:val="72"/>
          <w:u w:val="single"/>
        </w:rPr>
      </w:pPr>
    </w:p>
    <w:p w:rsidR="00D97951" w:rsidRDefault="00D97951" w:rsidP="00D97951">
      <w:pPr>
        <w:rPr>
          <w:sz w:val="20"/>
        </w:rPr>
      </w:pPr>
    </w:p>
    <w:p w:rsidR="00D97951" w:rsidRDefault="00D97951" w:rsidP="00D97951"/>
    <w:p w:rsidR="00D97951" w:rsidRDefault="00D97951" w:rsidP="00D97951">
      <w:pPr>
        <w:pStyle w:val="Title"/>
      </w:pPr>
    </w:p>
    <w:p w:rsidR="00D97951" w:rsidRDefault="00D97951" w:rsidP="00D97951">
      <w:pPr>
        <w:pStyle w:val="Title"/>
      </w:pPr>
    </w:p>
    <w:p w:rsidR="00D97951" w:rsidRDefault="00D97951" w:rsidP="00D97951">
      <w:pPr>
        <w:pStyle w:val="Title"/>
      </w:pPr>
    </w:p>
    <w:p w:rsidR="00D97951" w:rsidRDefault="00D97951" w:rsidP="00D97951">
      <w:pPr>
        <w:pStyle w:val="Title"/>
      </w:pPr>
    </w:p>
    <w:p w:rsidR="00D97951" w:rsidRDefault="00D97951" w:rsidP="00D97951">
      <w:pPr>
        <w:pStyle w:val="Title"/>
      </w:pPr>
    </w:p>
    <w:p w:rsidR="00D97951" w:rsidRDefault="00D97951" w:rsidP="00D97951">
      <w:pPr>
        <w:pStyle w:val="Title"/>
      </w:pPr>
    </w:p>
    <w:p w:rsidR="00D97951" w:rsidRDefault="00D97951" w:rsidP="00D97951">
      <w:pPr>
        <w:pStyle w:val="Title"/>
      </w:pPr>
    </w:p>
    <w:p w:rsidR="00D97951" w:rsidRDefault="00D97951" w:rsidP="00D97951">
      <w:pPr>
        <w:pStyle w:val="Title"/>
      </w:pPr>
    </w:p>
    <w:p w:rsidR="00D97951" w:rsidRDefault="00D97951" w:rsidP="00D97951">
      <w:pPr>
        <w:pStyle w:val="Title"/>
      </w:pPr>
    </w:p>
    <w:p w:rsidR="00D97951" w:rsidRDefault="00D97951" w:rsidP="00D97951">
      <w:pPr>
        <w:pStyle w:val="Title"/>
      </w:pPr>
    </w:p>
    <w:p w:rsidR="00D97951" w:rsidRDefault="00D97951" w:rsidP="00D97951">
      <w:pPr>
        <w:pStyle w:val="Title"/>
      </w:pPr>
    </w:p>
    <w:p w:rsidR="00D97951" w:rsidRDefault="00D97951" w:rsidP="006E22DE">
      <w:pPr>
        <w:pStyle w:val="Title"/>
        <w:rPr>
          <w:sz w:val="28"/>
        </w:rPr>
      </w:pPr>
    </w:p>
    <w:p w:rsidR="006E22DE" w:rsidRDefault="006E22DE" w:rsidP="006E22DE">
      <w:pPr>
        <w:jc w:val="center"/>
        <w:rPr>
          <w:rFonts w:ascii="Arial Black" w:hAnsi="Arial Black"/>
          <w:b/>
          <w:sz w:val="44"/>
          <w:szCs w:val="44"/>
          <w:lang w:eastAsia="en-GB"/>
        </w:rPr>
      </w:pPr>
      <w:r w:rsidRPr="006E22DE">
        <w:rPr>
          <w:rFonts w:ascii="Arial Black" w:hAnsi="Arial Black"/>
          <w:b/>
          <w:sz w:val="44"/>
          <w:szCs w:val="44"/>
          <w:lang w:eastAsia="en-GB"/>
        </w:rPr>
        <w:t>SPRINGWOOD PRIMARY SCHOOL</w:t>
      </w:r>
    </w:p>
    <w:p w:rsidR="00750491" w:rsidRPr="006E22DE" w:rsidRDefault="00750491" w:rsidP="006E22DE">
      <w:pPr>
        <w:jc w:val="center"/>
        <w:rPr>
          <w:rFonts w:ascii="Arial Black" w:hAnsi="Arial Black"/>
          <w:b/>
          <w:sz w:val="44"/>
          <w:szCs w:val="44"/>
          <w:lang w:eastAsia="en-GB"/>
        </w:rPr>
      </w:pPr>
    </w:p>
    <w:p w:rsidR="006E22DE" w:rsidRPr="006E22DE" w:rsidRDefault="001C5C74" w:rsidP="006E22DE">
      <w:pPr>
        <w:jc w:val="center"/>
        <w:rPr>
          <w:rFonts w:ascii="Arial Black" w:hAnsi="Arial Black"/>
          <w:b/>
          <w:sz w:val="44"/>
          <w:szCs w:val="44"/>
          <w:lang w:eastAsia="en-GB"/>
        </w:rPr>
      </w:pPr>
      <w:r>
        <w:rPr>
          <w:rFonts w:ascii="Arial Black" w:hAnsi="Arial Black"/>
          <w:b/>
          <w:sz w:val="44"/>
          <w:szCs w:val="44"/>
          <w:lang w:eastAsia="en-GB"/>
        </w:rPr>
        <w:t xml:space="preserve">Attendance </w:t>
      </w:r>
      <w:r w:rsidR="006E22DE">
        <w:rPr>
          <w:rFonts w:ascii="Arial Black" w:hAnsi="Arial Black"/>
          <w:b/>
          <w:sz w:val="44"/>
          <w:szCs w:val="44"/>
          <w:lang w:eastAsia="en-GB"/>
        </w:rPr>
        <w:t>Policy</w:t>
      </w:r>
      <w:r>
        <w:rPr>
          <w:rFonts w:ascii="Arial Black" w:hAnsi="Arial Black"/>
          <w:b/>
          <w:sz w:val="44"/>
          <w:szCs w:val="44"/>
          <w:lang w:eastAsia="en-GB"/>
        </w:rPr>
        <w:t xml:space="preserve"> (Pupils)</w:t>
      </w:r>
    </w:p>
    <w:p w:rsidR="00F576CF" w:rsidRDefault="00F576CF" w:rsidP="00F576CF">
      <w:pPr>
        <w:rPr>
          <w:rFonts w:ascii="Arial" w:hAnsi="Arial" w:cs="Arial"/>
          <w:b/>
        </w:rPr>
      </w:pPr>
    </w:p>
    <w:p w:rsidR="00F576CF" w:rsidRDefault="00F576CF" w:rsidP="00F576CF">
      <w:pPr>
        <w:rPr>
          <w:rFonts w:ascii="Arial" w:hAnsi="Arial" w:cs="Arial"/>
          <w:b/>
        </w:rPr>
      </w:pPr>
    </w:p>
    <w:p w:rsidR="00167CD9" w:rsidRDefault="00167CD9" w:rsidP="00167CD9">
      <w:pPr>
        <w:jc w:val="center"/>
        <w:rPr>
          <w:rFonts w:ascii="Arial Black" w:hAnsi="Arial Black"/>
          <w:b/>
          <w:sz w:val="28"/>
          <w:szCs w:val="28"/>
        </w:rPr>
      </w:pPr>
      <w:r>
        <w:rPr>
          <w:rFonts w:ascii="Arial Black" w:hAnsi="Arial Black"/>
          <w:b/>
          <w:sz w:val="28"/>
          <w:szCs w:val="28"/>
        </w:rPr>
        <w:t>Headteacher:</w:t>
      </w:r>
      <w:r>
        <w:rPr>
          <w:rFonts w:ascii="Arial Black" w:hAnsi="Arial Black"/>
          <w:b/>
          <w:sz w:val="28"/>
          <w:szCs w:val="28"/>
        </w:rPr>
        <w:tab/>
        <w:t>Mrs. Jacqui Wennington</w:t>
      </w:r>
    </w:p>
    <w:tbl>
      <w:tblPr>
        <w:tblW w:w="9356" w:type="dxa"/>
        <w:tblInd w:w="-459" w:type="dxa"/>
        <w:tblLook w:val="04A0" w:firstRow="1" w:lastRow="0" w:firstColumn="1" w:lastColumn="0" w:noHBand="0" w:noVBand="1"/>
      </w:tblPr>
      <w:tblGrid>
        <w:gridCol w:w="4720"/>
        <w:gridCol w:w="4636"/>
      </w:tblGrid>
      <w:tr w:rsidR="00167CD9" w:rsidRPr="00070421" w:rsidTr="00AE3435">
        <w:tc>
          <w:tcPr>
            <w:tcW w:w="4720" w:type="dxa"/>
            <w:shd w:val="clear" w:color="auto" w:fill="auto"/>
          </w:tcPr>
          <w:p w:rsidR="00167CD9" w:rsidRPr="00473417" w:rsidRDefault="00167CD9" w:rsidP="00AE3435">
            <w:pPr>
              <w:rPr>
                <w:rFonts w:ascii="Arial Black" w:hAnsi="Arial Black"/>
                <w:b/>
                <w:sz w:val="26"/>
                <w:szCs w:val="26"/>
              </w:rPr>
            </w:pPr>
          </w:p>
        </w:tc>
        <w:tc>
          <w:tcPr>
            <w:tcW w:w="4636" w:type="dxa"/>
            <w:shd w:val="clear" w:color="auto" w:fill="auto"/>
          </w:tcPr>
          <w:p w:rsidR="00167CD9" w:rsidRPr="00473417" w:rsidRDefault="00167CD9" w:rsidP="00AE3435">
            <w:pPr>
              <w:rPr>
                <w:rFonts w:ascii="Arial Black" w:hAnsi="Arial Black"/>
                <w:b/>
                <w:sz w:val="26"/>
                <w:szCs w:val="26"/>
              </w:rPr>
            </w:pPr>
          </w:p>
        </w:tc>
      </w:tr>
      <w:tr w:rsidR="00167CD9" w:rsidRPr="00070421" w:rsidTr="00AE3435">
        <w:tc>
          <w:tcPr>
            <w:tcW w:w="4720" w:type="dxa"/>
            <w:shd w:val="clear" w:color="auto" w:fill="auto"/>
          </w:tcPr>
          <w:p w:rsidR="00167CD9" w:rsidRPr="00473417" w:rsidRDefault="00167CD9" w:rsidP="00AE3435">
            <w:pPr>
              <w:rPr>
                <w:rFonts w:ascii="Arial Black" w:hAnsi="Arial Black"/>
                <w:b/>
                <w:sz w:val="26"/>
                <w:szCs w:val="26"/>
              </w:rPr>
            </w:pPr>
          </w:p>
        </w:tc>
        <w:tc>
          <w:tcPr>
            <w:tcW w:w="4636" w:type="dxa"/>
            <w:shd w:val="clear" w:color="auto" w:fill="auto"/>
          </w:tcPr>
          <w:p w:rsidR="00167CD9" w:rsidRPr="00473417" w:rsidRDefault="00167CD9" w:rsidP="00AE3435">
            <w:pPr>
              <w:rPr>
                <w:rFonts w:ascii="Arial Black" w:hAnsi="Arial Black"/>
                <w:b/>
                <w:sz w:val="26"/>
                <w:szCs w:val="26"/>
              </w:rPr>
            </w:pPr>
          </w:p>
        </w:tc>
      </w:tr>
      <w:tr w:rsidR="00167CD9" w:rsidRPr="00070421" w:rsidTr="00AE3435">
        <w:tc>
          <w:tcPr>
            <w:tcW w:w="4720" w:type="dxa"/>
            <w:shd w:val="clear" w:color="auto" w:fill="auto"/>
          </w:tcPr>
          <w:p w:rsidR="00167CD9" w:rsidRPr="00473417" w:rsidRDefault="00167CD9" w:rsidP="00AE3435">
            <w:pPr>
              <w:rPr>
                <w:rFonts w:ascii="Arial Black" w:hAnsi="Arial Black"/>
                <w:b/>
                <w:sz w:val="26"/>
                <w:szCs w:val="26"/>
              </w:rPr>
            </w:pPr>
          </w:p>
        </w:tc>
        <w:tc>
          <w:tcPr>
            <w:tcW w:w="4636" w:type="dxa"/>
            <w:shd w:val="clear" w:color="auto" w:fill="auto"/>
          </w:tcPr>
          <w:p w:rsidR="00167CD9" w:rsidRPr="00473417" w:rsidRDefault="00167CD9" w:rsidP="00AE3435">
            <w:pPr>
              <w:rPr>
                <w:rFonts w:ascii="Arial Black" w:hAnsi="Arial Black"/>
                <w:b/>
                <w:sz w:val="26"/>
                <w:szCs w:val="26"/>
              </w:rPr>
            </w:pPr>
          </w:p>
        </w:tc>
      </w:tr>
      <w:tr w:rsidR="00167CD9" w:rsidRPr="00070421" w:rsidTr="00AE3435">
        <w:tc>
          <w:tcPr>
            <w:tcW w:w="4720" w:type="dxa"/>
            <w:shd w:val="clear" w:color="auto" w:fill="auto"/>
          </w:tcPr>
          <w:p w:rsidR="00167CD9" w:rsidRPr="00473417" w:rsidRDefault="00167CD9" w:rsidP="00AE3435">
            <w:pPr>
              <w:rPr>
                <w:rFonts w:ascii="Arial Black" w:hAnsi="Arial Black"/>
                <w:b/>
                <w:sz w:val="26"/>
                <w:szCs w:val="26"/>
              </w:rPr>
            </w:pPr>
          </w:p>
        </w:tc>
        <w:tc>
          <w:tcPr>
            <w:tcW w:w="4636" w:type="dxa"/>
            <w:shd w:val="clear" w:color="auto" w:fill="auto"/>
          </w:tcPr>
          <w:p w:rsidR="00167CD9" w:rsidRPr="00473417" w:rsidRDefault="00167CD9" w:rsidP="00AE3435">
            <w:pPr>
              <w:rPr>
                <w:rFonts w:ascii="Arial Black" w:hAnsi="Arial Black"/>
                <w:b/>
                <w:sz w:val="26"/>
                <w:szCs w:val="26"/>
              </w:rPr>
            </w:pPr>
          </w:p>
        </w:tc>
      </w:tr>
      <w:tr w:rsidR="00167CD9" w:rsidRPr="00070421" w:rsidTr="00AE3435">
        <w:tc>
          <w:tcPr>
            <w:tcW w:w="4720" w:type="dxa"/>
            <w:shd w:val="clear" w:color="auto" w:fill="auto"/>
          </w:tcPr>
          <w:p w:rsidR="00167CD9" w:rsidRPr="00473417" w:rsidRDefault="00167CD9" w:rsidP="00AE3435">
            <w:pPr>
              <w:rPr>
                <w:rFonts w:ascii="Arial Black" w:hAnsi="Arial Black"/>
                <w:b/>
                <w:sz w:val="26"/>
                <w:szCs w:val="26"/>
              </w:rPr>
            </w:pPr>
          </w:p>
        </w:tc>
        <w:tc>
          <w:tcPr>
            <w:tcW w:w="4636" w:type="dxa"/>
            <w:shd w:val="clear" w:color="auto" w:fill="auto"/>
          </w:tcPr>
          <w:p w:rsidR="00167CD9" w:rsidRPr="00473417" w:rsidRDefault="00167CD9" w:rsidP="00AE3435">
            <w:pPr>
              <w:rPr>
                <w:rFonts w:ascii="Arial Black" w:hAnsi="Arial Black"/>
                <w:b/>
                <w:sz w:val="26"/>
                <w:szCs w:val="26"/>
              </w:rPr>
            </w:pPr>
          </w:p>
        </w:tc>
      </w:tr>
    </w:tbl>
    <w:tbl>
      <w:tblPr>
        <w:tblpPr w:leftFromText="180" w:rightFromText="180" w:vertAnchor="text" w:horzAnchor="margin" w:tblpXSpec="right"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379"/>
      </w:tblGrid>
      <w:tr w:rsidR="003205A9" w:rsidRPr="006E22DE" w:rsidTr="003205A9">
        <w:trPr>
          <w:trHeight w:val="278"/>
        </w:trPr>
        <w:tc>
          <w:tcPr>
            <w:tcW w:w="2518" w:type="dxa"/>
            <w:shd w:val="clear" w:color="auto" w:fill="auto"/>
            <w:vAlign w:val="center"/>
          </w:tcPr>
          <w:p w:rsidR="003205A9" w:rsidRPr="006E22DE" w:rsidRDefault="003205A9" w:rsidP="003205A9">
            <w:pPr>
              <w:rPr>
                <w:rFonts w:ascii="Arial" w:eastAsiaTheme="minorHAnsi" w:hAnsi="Arial" w:cs="Arial"/>
                <w:sz w:val="22"/>
                <w:szCs w:val="22"/>
              </w:rPr>
            </w:pPr>
            <w:r w:rsidRPr="006E22DE">
              <w:rPr>
                <w:rFonts w:ascii="Arial" w:eastAsiaTheme="minorHAnsi" w:hAnsi="Arial" w:cs="Arial"/>
                <w:sz w:val="22"/>
                <w:szCs w:val="22"/>
              </w:rPr>
              <w:t xml:space="preserve">Headteacher: </w:t>
            </w:r>
          </w:p>
        </w:tc>
        <w:tc>
          <w:tcPr>
            <w:tcW w:w="3379" w:type="dxa"/>
            <w:shd w:val="clear" w:color="auto" w:fill="auto"/>
            <w:vAlign w:val="center"/>
          </w:tcPr>
          <w:p w:rsidR="003205A9" w:rsidRPr="006E22DE" w:rsidRDefault="003205A9" w:rsidP="003205A9">
            <w:pPr>
              <w:rPr>
                <w:rFonts w:ascii="Arial" w:eastAsiaTheme="minorHAnsi" w:hAnsi="Arial" w:cs="Arial"/>
                <w:sz w:val="22"/>
                <w:szCs w:val="22"/>
              </w:rPr>
            </w:pPr>
            <w:r w:rsidRPr="006E22DE">
              <w:rPr>
                <w:rFonts w:ascii="Arial" w:eastAsiaTheme="minorHAnsi" w:hAnsi="Arial" w:cs="Arial"/>
                <w:sz w:val="22"/>
                <w:szCs w:val="22"/>
              </w:rPr>
              <w:t>Jacqui Wennington</w:t>
            </w:r>
          </w:p>
        </w:tc>
      </w:tr>
      <w:tr w:rsidR="003205A9" w:rsidRPr="0089126E" w:rsidTr="003205A9">
        <w:trPr>
          <w:trHeight w:val="301"/>
        </w:trPr>
        <w:tc>
          <w:tcPr>
            <w:tcW w:w="2518" w:type="dxa"/>
            <w:shd w:val="clear" w:color="auto" w:fill="auto"/>
            <w:vAlign w:val="center"/>
          </w:tcPr>
          <w:p w:rsidR="003205A9" w:rsidRPr="0089126E" w:rsidRDefault="003205A9" w:rsidP="003205A9">
            <w:pPr>
              <w:rPr>
                <w:rFonts w:ascii="Arial" w:eastAsiaTheme="minorHAnsi" w:hAnsi="Arial" w:cs="Arial"/>
                <w:sz w:val="22"/>
                <w:szCs w:val="22"/>
              </w:rPr>
            </w:pPr>
            <w:r w:rsidRPr="0089126E">
              <w:rPr>
                <w:rFonts w:ascii="Arial" w:eastAsiaTheme="minorHAnsi" w:hAnsi="Arial" w:cs="Arial"/>
                <w:sz w:val="22"/>
                <w:szCs w:val="22"/>
              </w:rPr>
              <w:t xml:space="preserve">Written / Reviewed by: </w:t>
            </w:r>
          </w:p>
        </w:tc>
        <w:tc>
          <w:tcPr>
            <w:tcW w:w="3379" w:type="dxa"/>
            <w:shd w:val="clear" w:color="auto" w:fill="auto"/>
            <w:vAlign w:val="center"/>
          </w:tcPr>
          <w:p w:rsidR="003205A9" w:rsidRPr="0089126E" w:rsidRDefault="003205A9" w:rsidP="003205A9">
            <w:pPr>
              <w:rPr>
                <w:rFonts w:ascii="Arial" w:eastAsiaTheme="minorHAnsi" w:hAnsi="Arial" w:cs="Arial"/>
                <w:sz w:val="22"/>
                <w:szCs w:val="22"/>
              </w:rPr>
            </w:pPr>
            <w:r>
              <w:rPr>
                <w:rFonts w:ascii="Arial" w:eastAsiaTheme="minorHAnsi" w:hAnsi="Arial" w:cs="Arial"/>
                <w:sz w:val="22"/>
                <w:szCs w:val="22"/>
              </w:rPr>
              <w:t>Matt Lawrenson/Aidan Yates</w:t>
            </w:r>
          </w:p>
        </w:tc>
      </w:tr>
      <w:tr w:rsidR="003205A9" w:rsidRPr="0089126E" w:rsidTr="003205A9">
        <w:trPr>
          <w:trHeight w:val="301"/>
        </w:trPr>
        <w:tc>
          <w:tcPr>
            <w:tcW w:w="2518" w:type="dxa"/>
            <w:shd w:val="clear" w:color="auto" w:fill="auto"/>
            <w:vAlign w:val="center"/>
          </w:tcPr>
          <w:p w:rsidR="003205A9" w:rsidRPr="0089126E" w:rsidRDefault="003205A9" w:rsidP="003205A9">
            <w:pPr>
              <w:rPr>
                <w:rFonts w:ascii="Arial" w:eastAsiaTheme="minorHAnsi" w:hAnsi="Arial" w:cs="Arial"/>
                <w:sz w:val="22"/>
                <w:szCs w:val="22"/>
              </w:rPr>
            </w:pPr>
            <w:r w:rsidRPr="0089126E">
              <w:rPr>
                <w:rFonts w:ascii="Arial" w:eastAsiaTheme="minorHAnsi" w:hAnsi="Arial" w:cs="Arial"/>
                <w:sz w:val="22"/>
                <w:szCs w:val="22"/>
              </w:rPr>
              <w:t>Date written:</w:t>
            </w:r>
          </w:p>
        </w:tc>
        <w:tc>
          <w:tcPr>
            <w:tcW w:w="3379" w:type="dxa"/>
            <w:shd w:val="clear" w:color="auto" w:fill="auto"/>
            <w:vAlign w:val="center"/>
          </w:tcPr>
          <w:p w:rsidR="003205A9" w:rsidRPr="0089126E" w:rsidRDefault="003205A9" w:rsidP="003205A9">
            <w:pPr>
              <w:rPr>
                <w:rFonts w:ascii="Arial" w:eastAsiaTheme="minorHAnsi" w:hAnsi="Arial" w:cs="Arial"/>
                <w:sz w:val="22"/>
                <w:szCs w:val="22"/>
              </w:rPr>
            </w:pPr>
            <w:r w:rsidRPr="0089126E">
              <w:rPr>
                <w:rFonts w:ascii="Arial" w:eastAsiaTheme="minorHAnsi" w:hAnsi="Arial" w:cs="Arial"/>
                <w:sz w:val="22"/>
                <w:szCs w:val="22"/>
              </w:rPr>
              <w:t>February 2015</w:t>
            </w:r>
          </w:p>
        </w:tc>
      </w:tr>
      <w:tr w:rsidR="003205A9" w:rsidRPr="0089126E" w:rsidTr="003205A9">
        <w:trPr>
          <w:trHeight w:val="301"/>
        </w:trPr>
        <w:tc>
          <w:tcPr>
            <w:tcW w:w="2518" w:type="dxa"/>
            <w:shd w:val="clear" w:color="auto" w:fill="auto"/>
            <w:vAlign w:val="center"/>
          </w:tcPr>
          <w:p w:rsidR="003205A9" w:rsidRPr="0089126E" w:rsidRDefault="003205A9" w:rsidP="003205A9">
            <w:pPr>
              <w:rPr>
                <w:rFonts w:ascii="Arial" w:eastAsiaTheme="minorHAnsi" w:hAnsi="Arial" w:cs="Arial"/>
                <w:sz w:val="22"/>
                <w:szCs w:val="22"/>
              </w:rPr>
            </w:pPr>
            <w:r>
              <w:rPr>
                <w:rFonts w:ascii="Arial" w:eastAsiaTheme="minorHAnsi" w:hAnsi="Arial" w:cs="Arial"/>
                <w:sz w:val="22"/>
                <w:szCs w:val="22"/>
              </w:rPr>
              <w:t>Reviewed:</w:t>
            </w:r>
          </w:p>
        </w:tc>
        <w:tc>
          <w:tcPr>
            <w:tcW w:w="3379" w:type="dxa"/>
            <w:shd w:val="clear" w:color="auto" w:fill="auto"/>
            <w:vAlign w:val="center"/>
          </w:tcPr>
          <w:p w:rsidR="003205A9" w:rsidRPr="0089126E" w:rsidRDefault="003205A9" w:rsidP="003205A9">
            <w:pPr>
              <w:rPr>
                <w:rFonts w:ascii="Arial" w:eastAsiaTheme="minorHAnsi" w:hAnsi="Arial" w:cs="Arial"/>
                <w:sz w:val="22"/>
                <w:szCs w:val="22"/>
              </w:rPr>
            </w:pPr>
            <w:r>
              <w:rPr>
                <w:rFonts w:ascii="Arial" w:eastAsiaTheme="minorHAnsi" w:hAnsi="Arial" w:cs="Arial"/>
                <w:sz w:val="22"/>
                <w:szCs w:val="22"/>
              </w:rPr>
              <w:t>November 2023</w:t>
            </w:r>
          </w:p>
        </w:tc>
      </w:tr>
      <w:tr w:rsidR="003205A9" w:rsidRPr="0089126E" w:rsidTr="003205A9">
        <w:trPr>
          <w:trHeight w:val="301"/>
        </w:trPr>
        <w:tc>
          <w:tcPr>
            <w:tcW w:w="2518" w:type="dxa"/>
            <w:shd w:val="clear" w:color="auto" w:fill="auto"/>
            <w:vAlign w:val="center"/>
          </w:tcPr>
          <w:p w:rsidR="003205A9" w:rsidRPr="0089126E" w:rsidRDefault="003205A9" w:rsidP="003205A9">
            <w:pPr>
              <w:rPr>
                <w:rFonts w:ascii="Arial" w:eastAsiaTheme="minorHAnsi" w:hAnsi="Arial" w:cs="Arial"/>
                <w:sz w:val="22"/>
                <w:szCs w:val="22"/>
              </w:rPr>
            </w:pPr>
            <w:r w:rsidRPr="0089126E">
              <w:rPr>
                <w:rFonts w:ascii="Arial" w:eastAsiaTheme="minorHAnsi" w:hAnsi="Arial" w:cs="Arial"/>
                <w:sz w:val="22"/>
                <w:szCs w:val="22"/>
              </w:rPr>
              <w:t xml:space="preserve">Next Review: </w:t>
            </w:r>
          </w:p>
        </w:tc>
        <w:tc>
          <w:tcPr>
            <w:tcW w:w="3379" w:type="dxa"/>
            <w:shd w:val="clear" w:color="auto" w:fill="auto"/>
            <w:vAlign w:val="center"/>
          </w:tcPr>
          <w:p w:rsidR="003205A9" w:rsidRPr="00750491" w:rsidRDefault="003205A9" w:rsidP="003205A9">
            <w:pPr>
              <w:rPr>
                <w:rFonts w:ascii="Arial" w:eastAsiaTheme="minorHAnsi" w:hAnsi="Arial" w:cs="Arial"/>
                <w:sz w:val="22"/>
                <w:szCs w:val="22"/>
              </w:rPr>
            </w:pPr>
            <w:r>
              <w:rPr>
                <w:rFonts w:ascii="Arial" w:eastAsiaTheme="minorHAnsi" w:hAnsi="Arial" w:cs="Arial"/>
                <w:sz w:val="22"/>
                <w:szCs w:val="22"/>
              </w:rPr>
              <w:t xml:space="preserve">09 </w:t>
            </w:r>
            <w:r w:rsidRPr="00750491">
              <w:rPr>
                <w:rFonts w:ascii="Arial" w:eastAsiaTheme="minorHAnsi" w:hAnsi="Arial" w:cs="Arial"/>
                <w:sz w:val="22"/>
                <w:szCs w:val="22"/>
              </w:rPr>
              <w:t>November 2026</w:t>
            </w:r>
          </w:p>
        </w:tc>
      </w:tr>
    </w:tbl>
    <w:p w:rsidR="00167CD9" w:rsidRPr="00070421" w:rsidRDefault="00167CD9" w:rsidP="00167CD9">
      <w:pPr>
        <w:rPr>
          <w:vanish/>
        </w:rPr>
      </w:pPr>
    </w:p>
    <w:p w:rsidR="006E22DE" w:rsidRPr="006E22DE" w:rsidRDefault="006E22DE" w:rsidP="006E22DE">
      <w:pPr>
        <w:spacing w:after="200" w:line="276" w:lineRule="auto"/>
        <w:rPr>
          <w:rFonts w:ascii="Arial Black" w:eastAsiaTheme="minorHAnsi" w:hAnsi="Arial Black" w:cstheme="minorBidi"/>
          <w:sz w:val="56"/>
          <w:szCs w:val="56"/>
        </w:rPr>
      </w:pPr>
    </w:p>
    <w:p w:rsidR="006E22DE" w:rsidRPr="0089126E" w:rsidRDefault="006E22DE" w:rsidP="00F576CF">
      <w:pPr>
        <w:rPr>
          <w:rFonts w:ascii="Arial" w:hAnsi="Arial" w:cs="Arial"/>
          <w:b/>
        </w:rPr>
      </w:pPr>
    </w:p>
    <w:p w:rsidR="006E22DE" w:rsidRPr="0089126E" w:rsidRDefault="006E22DE" w:rsidP="00F576CF">
      <w:pPr>
        <w:rPr>
          <w:rFonts w:ascii="Arial" w:hAnsi="Arial" w:cs="Arial"/>
          <w:b/>
        </w:rPr>
      </w:pPr>
    </w:p>
    <w:p w:rsidR="006E22DE" w:rsidRPr="0089126E" w:rsidRDefault="006E22DE" w:rsidP="00F576CF">
      <w:pPr>
        <w:rPr>
          <w:rFonts w:ascii="Arial" w:hAnsi="Arial" w:cs="Arial"/>
          <w:b/>
        </w:rPr>
      </w:pPr>
    </w:p>
    <w:p w:rsidR="006E22DE" w:rsidRPr="0089126E" w:rsidRDefault="00C16787" w:rsidP="00F576CF">
      <w:pPr>
        <w:rPr>
          <w:rFonts w:ascii="Arial" w:hAnsi="Arial" w:cs="Arial"/>
          <w:b/>
        </w:rPr>
      </w:pPr>
      <w:r>
        <w:rPr>
          <w:noProof/>
          <w:lang w:eastAsia="en-GB"/>
        </w:rPr>
        <w:drawing>
          <wp:anchor distT="0" distB="0" distL="114300" distR="114300" simplePos="0" relativeHeight="251731456" behindDoc="0" locked="0" layoutInCell="1" allowOverlap="1" wp14:anchorId="2AE681D9" wp14:editId="6810203F">
            <wp:simplePos x="0" y="0"/>
            <wp:positionH relativeFrom="column">
              <wp:posOffset>-514350</wp:posOffset>
            </wp:positionH>
            <wp:positionV relativeFrom="page">
              <wp:posOffset>9301480</wp:posOffset>
            </wp:positionV>
            <wp:extent cx="2095500" cy="838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0072" t="22698" r="62232" b="18557"/>
                    <a:stretch/>
                  </pic:blipFill>
                  <pic:spPr bwMode="auto">
                    <a:xfrm>
                      <a:off x="0" y="0"/>
                      <a:ext cx="2095500" cy="838200"/>
                    </a:xfrm>
                    <a:prstGeom prst="rect">
                      <a:avLst/>
                    </a:prstGeom>
                    <a:noFill/>
                    <a:ln>
                      <a:noFill/>
                    </a:ln>
                    <a:extLst>
                      <a:ext uri="{53640926-AAD7-44D8-BBD7-CCE9431645EC}">
                        <a14:shadowObscured xmlns:a14="http://schemas.microsoft.com/office/drawing/2010/main"/>
                      </a:ext>
                    </a:extLst>
                  </pic:spPr>
                </pic:pic>
              </a:graphicData>
            </a:graphic>
          </wp:anchor>
        </w:drawing>
      </w:r>
    </w:p>
    <w:p w:rsidR="006E22DE" w:rsidRPr="0089126E" w:rsidRDefault="006E22DE" w:rsidP="00F576CF">
      <w:pPr>
        <w:rPr>
          <w:rFonts w:ascii="Arial" w:hAnsi="Arial" w:cs="Arial"/>
          <w:b/>
        </w:rPr>
      </w:pPr>
    </w:p>
    <w:p w:rsidR="006E22DE" w:rsidRPr="0089126E" w:rsidRDefault="006E22DE" w:rsidP="00F576CF">
      <w:pPr>
        <w:rPr>
          <w:rFonts w:ascii="Arial" w:hAnsi="Arial" w:cs="Arial"/>
          <w:b/>
        </w:rPr>
      </w:pPr>
      <w:bookmarkStart w:id="0" w:name="_GoBack"/>
      <w:bookmarkEnd w:id="0"/>
    </w:p>
    <w:p w:rsidR="00D97951" w:rsidRPr="0089126E" w:rsidRDefault="00D97951" w:rsidP="00D8677A">
      <w:pPr>
        <w:pStyle w:val="Title"/>
        <w:numPr>
          <w:ilvl w:val="0"/>
          <w:numId w:val="1"/>
        </w:numPr>
        <w:ind w:left="426" w:hanging="426"/>
        <w:jc w:val="both"/>
      </w:pPr>
      <w:r w:rsidRPr="0089126E">
        <w:lastRenderedPageBreak/>
        <w:t>Introduction</w:t>
      </w:r>
    </w:p>
    <w:p w:rsidR="00D97951" w:rsidRPr="0089126E" w:rsidRDefault="00D97951" w:rsidP="00D97951">
      <w:pPr>
        <w:pStyle w:val="Title"/>
        <w:jc w:val="both"/>
      </w:pPr>
    </w:p>
    <w:p w:rsidR="00D97951" w:rsidRPr="0089126E" w:rsidRDefault="00D97951" w:rsidP="00D97951">
      <w:pPr>
        <w:pStyle w:val="Title"/>
        <w:jc w:val="both"/>
        <w:rPr>
          <w:b w:val="0"/>
          <w:sz w:val="22"/>
          <w:szCs w:val="22"/>
        </w:rPr>
      </w:pPr>
      <w:r w:rsidRPr="0089126E">
        <w:rPr>
          <w:b w:val="0"/>
          <w:sz w:val="22"/>
          <w:szCs w:val="22"/>
        </w:rPr>
        <w:t xml:space="preserve">Springwood </w:t>
      </w:r>
      <w:r w:rsidR="00F73F9F" w:rsidRPr="0089126E">
        <w:rPr>
          <w:b w:val="0"/>
          <w:sz w:val="22"/>
          <w:szCs w:val="22"/>
        </w:rPr>
        <w:t xml:space="preserve">Primary </w:t>
      </w:r>
      <w:r w:rsidRPr="0089126E">
        <w:rPr>
          <w:b w:val="0"/>
          <w:sz w:val="22"/>
          <w:szCs w:val="22"/>
        </w:rPr>
        <w:t xml:space="preserve">School believes that regular school attendance is the key to enabling children to maximise the educational </w:t>
      </w:r>
      <w:r w:rsidR="00CE099D" w:rsidRPr="0089126E">
        <w:rPr>
          <w:b w:val="0"/>
          <w:sz w:val="22"/>
          <w:szCs w:val="22"/>
        </w:rPr>
        <w:t>opportunities available to them.</w:t>
      </w:r>
      <w:r w:rsidRPr="0089126E">
        <w:rPr>
          <w:b w:val="0"/>
          <w:sz w:val="22"/>
          <w:szCs w:val="22"/>
        </w:rPr>
        <w:t xml:space="preserve"> </w:t>
      </w:r>
    </w:p>
    <w:p w:rsidR="00CE099D" w:rsidRPr="0089126E" w:rsidRDefault="00CE099D" w:rsidP="00D97951">
      <w:pPr>
        <w:pStyle w:val="Title"/>
        <w:jc w:val="both"/>
        <w:rPr>
          <w:b w:val="0"/>
          <w:sz w:val="22"/>
          <w:szCs w:val="22"/>
        </w:rPr>
      </w:pPr>
    </w:p>
    <w:p w:rsidR="00D97951" w:rsidRPr="0089126E" w:rsidRDefault="00D97951" w:rsidP="00F73F9F">
      <w:pPr>
        <w:pStyle w:val="Title"/>
        <w:jc w:val="both"/>
        <w:rPr>
          <w:b w:val="0"/>
          <w:sz w:val="22"/>
          <w:szCs w:val="22"/>
        </w:rPr>
      </w:pPr>
      <w:r w:rsidRPr="0089126E">
        <w:rPr>
          <w:b w:val="0"/>
          <w:sz w:val="22"/>
          <w:szCs w:val="22"/>
        </w:rPr>
        <w:t xml:space="preserve">Springwood recognises that attendance </w:t>
      </w:r>
      <w:r w:rsidR="00F576CF" w:rsidRPr="0089126E">
        <w:rPr>
          <w:b w:val="0"/>
          <w:sz w:val="22"/>
          <w:szCs w:val="22"/>
        </w:rPr>
        <w:t>is</w:t>
      </w:r>
      <w:r w:rsidRPr="0089126E">
        <w:rPr>
          <w:b w:val="0"/>
          <w:sz w:val="22"/>
          <w:szCs w:val="22"/>
        </w:rPr>
        <w:t xml:space="preserve"> a matter for the whole school community.  Our Attendance Policy should not be viewed in isolation; it is a strand that runs through all aspects of school improvement, supported by our policies on </w:t>
      </w:r>
      <w:r w:rsidR="00177DCD">
        <w:rPr>
          <w:b w:val="0"/>
          <w:sz w:val="22"/>
          <w:szCs w:val="22"/>
        </w:rPr>
        <w:t xml:space="preserve">Parental Liaison, </w:t>
      </w:r>
      <w:r w:rsidRPr="0089126E">
        <w:rPr>
          <w:b w:val="0"/>
          <w:sz w:val="22"/>
          <w:szCs w:val="22"/>
        </w:rPr>
        <w:t xml:space="preserve">Safeguarding, Bullying and Behaviour.  This policy also takes into account the </w:t>
      </w:r>
      <w:r w:rsidR="00D8677A" w:rsidRPr="0089126E">
        <w:rPr>
          <w:b w:val="0"/>
          <w:sz w:val="22"/>
          <w:szCs w:val="22"/>
        </w:rPr>
        <w:t>Equality Act 2010</w:t>
      </w:r>
      <w:r w:rsidRPr="0089126E">
        <w:rPr>
          <w:b w:val="0"/>
          <w:sz w:val="22"/>
          <w:szCs w:val="22"/>
        </w:rPr>
        <w:t>.</w:t>
      </w:r>
    </w:p>
    <w:p w:rsidR="00D97951" w:rsidRPr="0089126E" w:rsidRDefault="00D97951" w:rsidP="00D97951">
      <w:pPr>
        <w:pStyle w:val="Title"/>
        <w:jc w:val="both"/>
        <w:rPr>
          <w:b w:val="0"/>
          <w:sz w:val="22"/>
          <w:szCs w:val="22"/>
        </w:rPr>
      </w:pPr>
    </w:p>
    <w:p w:rsidR="00D97951" w:rsidRPr="0089126E" w:rsidRDefault="00D97951" w:rsidP="00D97951">
      <w:pPr>
        <w:pStyle w:val="Title"/>
        <w:jc w:val="both"/>
        <w:rPr>
          <w:b w:val="0"/>
        </w:rPr>
      </w:pPr>
    </w:p>
    <w:p w:rsidR="00D97951" w:rsidRPr="0089126E" w:rsidRDefault="00D97951" w:rsidP="00D8677A">
      <w:pPr>
        <w:pStyle w:val="Title"/>
        <w:numPr>
          <w:ilvl w:val="0"/>
          <w:numId w:val="1"/>
        </w:numPr>
        <w:ind w:left="426" w:hanging="426"/>
        <w:jc w:val="both"/>
      </w:pPr>
      <w:r w:rsidRPr="0089126E">
        <w:t>Why Regular Attendance Is So Important</w:t>
      </w:r>
    </w:p>
    <w:p w:rsidR="00D97951" w:rsidRPr="0089126E" w:rsidRDefault="00D97951" w:rsidP="00D97951">
      <w:pPr>
        <w:pStyle w:val="Title"/>
        <w:jc w:val="both"/>
        <w:rPr>
          <w:sz w:val="22"/>
          <w:szCs w:val="22"/>
          <w:u w:val="single"/>
        </w:rPr>
      </w:pPr>
    </w:p>
    <w:p w:rsidR="00D97951" w:rsidRPr="0089126E" w:rsidRDefault="00D97951" w:rsidP="00C508CB">
      <w:pPr>
        <w:pStyle w:val="Title"/>
        <w:jc w:val="both"/>
        <w:rPr>
          <w:b w:val="0"/>
          <w:sz w:val="22"/>
          <w:szCs w:val="22"/>
        </w:rPr>
      </w:pPr>
      <w:r w:rsidRPr="0089126E">
        <w:rPr>
          <w:sz w:val="22"/>
          <w:szCs w:val="22"/>
        </w:rPr>
        <w:t>Learning:</w:t>
      </w:r>
      <w:r w:rsidR="00C508CB" w:rsidRPr="0089126E">
        <w:rPr>
          <w:sz w:val="22"/>
          <w:szCs w:val="22"/>
        </w:rPr>
        <w:t xml:space="preserve"> </w:t>
      </w:r>
      <w:r w:rsidRPr="0089126E">
        <w:rPr>
          <w:b w:val="0"/>
          <w:sz w:val="22"/>
          <w:szCs w:val="22"/>
        </w:rPr>
        <w:t xml:space="preserve">Any absence affects the pattern of a </w:t>
      </w:r>
      <w:r w:rsidR="008E367A" w:rsidRPr="0089126E">
        <w:rPr>
          <w:b w:val="0"/>
          <w:sz w:val="22"/>
          <w:szCs w:val="22"/>
        </w:rPr>
        <w:t>pupil</w:t>
      </w:r>
      <w:r w:rsidRPr="0089126E">
        <w:rPr>
          <w:b w:val="0"/>
          <w:sz w:val="22"/>
          <w:szCs w:val="22"/>
        </w:rPr>
        <w:t>’s schooling and regular absence will seriously affect their learning.  Any pupil’s absence disrupts teaching routines so may affect the learning of others in the same class.</w:t>
      </w:r>
    </w:p>
    <w:p w:rsidR="00D97951" w:rsidRPr="0089126E" w:rsidRDefault="00D97951" w:rsidP="00D97951">
      <w:pPr>
        <w:pStyle w:val="Title"/>
        <w:jc w:val="both"/>
        <w:rPr>
          <w:b w:val="0"/>
          <w:sz w:val="22"/>
          <w:szCs w:val="22"/>
        </w:rPr>
      </w:pPr>
    </w:p>
    <w:p w:rsidR="00D97951" w:rsidRPr="0089126E" w:rsidRDefault="00D97951" w:rsidP="00D97951">
      <w:pPr>
        <w:pStyle w:val="Title"/>
        <w:jc w:val="both"/>
        <w:rPr>
          <w:b w:val="0"/>
          <w:sz w:val="22"/>
          <w:szCs w:val="22"/>
        </w:rPr>
      </w:pPr>
      <w:r w:rsidRPr="0089126E">
        <w:rPr>
          <w:b w:val="0"/>
          <w:sz w:val="22"/>
          <w:szCs w:val="22"/>
        </w:rPr>
        <w:t xml:space="preserve">Ensuring </w:t>
      </w:r>
      <w:r w:rsidR="008E367A" w:rsidRPr="0089126E">
        <w:rPr>
          <w:b w:val="0"/>
          <w:sz w:val="22"/>
          <w:szCs w:val="22"/>
        </w:rPr>
        <w:t>a pupil’s</w:t>
      </w:r>
      <w:r w:rsidRPr="0089126E">
        <w:rPr>
          <w:b w:val="0"/>
          <w:sz w:val="22"/>
          <w:szCs w:val="22"/>
        </w:rPr>
        <w:t xml:space="preserve"> regular attendance at school is </w:t>
      </w:r>
      <w:r w:rsidR="008E367A" w:rsidRPr="0089126E">
        <w:rPr>
          <w:b w:val="0"/>
          <w:sz w:val="22"/>
          <w:szCs w:val="22"/>
        </w:rPr>
        <w:t>the</w:t>
      </w:r>
      <w:r w:rsidRPr="0089126E">
        <w:rPr>
          <w:b w:val="0"/>
          <w:sz w:val="22"/>
          <w:szCs w:val="22"/>
        </w:rPr>
        <w:t xml:space="preserve"> legal </w:t>
      </w:r>
      <w:r w:rsidR="008E367A" w:rsidRPr="0089126E">
        <w:rPr>
          <w:b w:val="0"/>
          <w:sz w:val="22"/>
          <w:szCs w:val="22"/>
        </w:rPr>
        <w:t>responsibility of parents / carers</w:t>
      </w:r>
      <w:r w:rsidRPr="0089126E">
        <w:rPr>
          <w:b w:val="0"/>
          <w:sz w:val="22"/>
          <w:szCs w:val="22"/>
        </w:rPr>
        <w:t xml:space="preserve"> and permitting absence from school without a good reason creates an offence in law and may result in prosecution.</w:t>
      </w:r>
    </w:p>
    <w:p w:rsidR="00D97951" w:rsidRPr="0089126E" w:rsidRDefault="00D97951" w:rsidP="00D97951">
      <w:pPr>
        <w:pStyle w:val="Title"/>
        <w:jc w:val="both"/>
        <w:rPr>
          <w:b w:val="0"/>
          <w:sz w:val="22"/>
          <w:szCs w:val="22"/>
        </w:rPr>
      </w:pPr>
    </w:p>
    <w:p w:rsidR="00D97951" w:rsidRPr="0089126E" w:rsidRDefault="00D97951" w:rsidP="00C508CB">
      <w:pPr>
        <w:pStyle w:val="Title"/>
        <w:jc w:val="both"/>
        <w:rPr>
          <w:b w:val="0"/>
          <w:sz w:val="22"/>
          <w:szCs w:val="22"/>
        </w:rPr>
      </w:pPr>
      <w:r w:rsidRPr="0089126E">
        <w:rPr>
          <w:sz w:val="22"/>
          <w:szCs w:val="22"/>
        </w:rPr>
        <w:t>Safeguarding:</w:t>
      </w:r>
      <w:r w:rsidR="00C508CB" w:rsidRPr="0089126E">
        <w:rPr>
          <w:sz w:val="22"/>
          <w:szCs w:val="22"/>
        </w:rPr>
        <w:t xml:space="preserve"> </w:t>
      </w:r>
      <w:r w:rsidR="008E367A" w:rsidRPr="0089126E">
        <w:rPr>
          <w:b w:val="0"/>
          <w:sz w:val="22"/>
          <w:szCs w:val="22"/>
        </w:rPr>
        <w:t>A pupil</w:t>
      </w:r>
      <w:r w:rsidRPr="0089126E">
        <w:rPr>
          <w:b w:val="0"/>
          <w:sz w:val="22"/>
          <w:szCs w:val="22"/>
        </w:rPr>
        <w:t xml:space="preserve"> may be at risk of harm if they do not attend school regularly.  Safeguarding and </w:t>
      </w:r>
      <w:r w:rsidR="008E367A" w:rsidRPr="0089126E">
        <w:rPr>
          <w:b w:val="0"/>
          <w:sz w:val="22"/>
          <w:szCs w:val="22"/>
        </w:rPr>
        <w:t xml:space="preserve">the </w:t>
      </w:r>
      <w:r w:rsidRPr="0089126E">
        <w:rPr>
          <w:b w:val="0"/>
          <w:sz w:val="22"/>
          <w:szCs w:val="22"/>
        </w:rPr>
        <w:t xml:space="preserve">interests of each </w:t>
      </w:r>
      <w:r w:rsidR="008E367A" w:rsidRPr="0089126E">
        <w:rPr>
          <w:b w:val="0"/>
          <w:sz w:val="22"/>
          <w:szCs w:val="22"/>
        </w:rPr>
        <w:t>pupil</w:t>
      </w:r>
      <w:r w:rsidRPr="0089126E">
        <w:rPr>
          <w:b w:val="0"/>
          <w:sz w:val="22"/>
          <w:szCs w:val="22"/>
        </w:rPr>
        <w:t xml:space="preserve"> is everyone’s responsibility and</w:t>
      </w:r>
      <w:r w:rsidR="008E367A" w:rsidRPr="0089126E">
        <w:rPr>
          <w:b w:val="0"/>
          <w:sz w:val="22"/>
          <w:szCs w:val="22"/>
        </w:rPr>
        <w:t>,</w:t>
      </w:r>
      <w:r w:rsidRPr="0089126E">
        <w:rPr>
          <w:b w:val="0"/>
          <w:sz w:val="22"/>
          <w:szCs w:val="22"/>
        </w:rPr>
        <w:t xml:space="preserve"> within the context of this school</w:t>
      </w:r>
      <w:r w:rsidR="008E367A" w:rsidRPr="0089126E">
        <w:rPr>
          <w:b w:val="0"/>
          <w:sz w:val="22"/>
          <w:szCs w:val="22"/>
        </w:rPr>
        <w:t>,</w:t>
      </w:r>
      <w:r w:rsidRPr="0089126E">
        <w:rPr>
          <w:b w:val="0"/>
          <w:sz w:val="22"/>
          <w:szCs w:val="22"/>
        </w:rPr>
        <w:t xml:space="preserve"> </w:t>
      </w:r>
      <w:r w:rsidR="008E367A" w:rsidRPr="0089126E">
        <w:rPr>
          <w:b w:val="0"/>
          <w:sz w:val="22"/>
          <w:szCs w:val="22"/>
        </w:rPr>
        <w:t>p</w:t>
      </w:r>
      <w:r w:rsidRPr="0089126E">
        <w:rPr>
          <w:b w:val="0"/>
          <w:sz w:val="22"/>
          <w:szCs w:val="22"/>
        </w:rPr>
        <w:t xml:space="preserve">romoting the welfare and life opportunities for </w:t>
      </w:r>
      <w:r w:rsidR="008E367A" w:rsidRPr="0089126E">
        <w:rPr>
          <w:b w:val="0"/>
          <w:sz w:val="22"/>
          <w:szCs w:val="22"/>
        </w:rPr>
        <w:t>each pupil</w:t>
      </w:r>
      <w:r w:rsidRPr="0089126E">
        <w:rPr>
          <w:b w:val="0"/>
          <w:sz w:val="22"/>
          <w:szCs w:val="22"/>
        </w:rPr>
        <w:t xml:space="preserve"> encompasses:-</w:t>
      </w:r>
    </w:p>
    <w:p w:rsidR="00D97951" w:rsidRPr="0089126E" w:rsidRDefault="00D97951" w:rsidP="00D97951">
      <w:pPr>
        <w:pStyle w:val="Title"/>
        <w:jc w:val="both"/>
        <w:rPr>
          <w:b w:val="0"/>
          <w:sz w:val="22"/>
          <w:szCs w:val="22"/>
        </w:rPr>
      </w:pPr>
    </w:p>
    <w:p w:rsidR="00D97951" w:rsidRPr="0089126E" w:rsidRDefault="00D97951" w:rsidP="00D97951">
      <w:pPr>
        <w:pStyle w:val="Title"/>
        <w:jc w:val="both"/>
        <w:rPr>
          <w:b w:val="0"/>
          <w:sz w:val="22"/>
          <w:szCs w:val="22"/>
        </w:rPr>
      </w:pPr>
      <w:r w:rsidRPr="0089126E">
        <w:rPr>
          <w:b w:val="0"/>
          <w:sz w:val="22"/>
          <w:szCs w:val="22"/>
        </w:rPr>
        <w:t>Attendance</w:t>
      </w:r>
    </w:p>
    <w:p w:rsidR="00D97951" w:rsidRPr="0089126E" w:rsidRDefault="00142F3E" w:rsidP="00FD126A">
      <w:pPr>
        <w:pStyle w:val="Title"/>
        <w:jc w:val="both"/>
        <w:rPr>
          <w:b w:val="0"/>
          <w:sz w:val="22"/>
          <w:szCs w:val="22"/>
        </w:rPr>
      </w:pPr>
      <w:r w:rsidRPr="0089126E">
        <w:rPr>
          <w:b w:val="0"/>
          <w:sz w:val="22"/>
          <w:szCs w:val="22"/>
        </w:rPr>
        <w:t xml:space="preserve">Behaviour </w:t>
      </w:r>
      <w:r w:rsidR="00C508CB" w:rsidRPr="0089126E">
        <w:rPr>
          <w:b w:val="0"/>
          <w:sz w:val="22"/>
          <w:szCs w:val="22"/>
        </w:rPr>
        <w:t>Support</w:t>
      </w:r>
    </w:p>
    <w:p w:rsidR="00D97951" w:rsidRDefault="00D97951" w:rsidP="00D97951">
      <w:pPr>
        <w:pStyle w:val="Title"/>
        <w:jc w:val="both"/>
        <w:rPr>
          <w:b w:val="0"/>
          <w:sz w:val="22"/>
          <w:szCs w:val="22"/>
        </w:rPr>
      </w:pPr>
      <w:r w:rsidRPr="0089126E">
        <w:rPr>
          <w:b w:val="0"/>
          <w:sz w:val="22"/>
          <w:szCs w:val="22"/>
        </w:rPr>
        <w:t>Health and Safety</w:t>
      </w:r>
    </w:p>
    <w:p w:rsidR="00D97951" w:rsidRDefault="00D97951" w:rsidP="00D97951">
      <w:pPr>
        <w:pStyle w:val="Title"/>
        <w:jc w:val="both"/>
        <w:rPr>
          <w:b w:val="0"/>
          <w:sz w:val="22"/>
          <w:szCs w:val="22"/>
        </w:rPr>
      </w:pPr>
      <w:r>
        <w:rPr>
          <w:b w:val="0"/>
          <w:sz w:val="22"/>
          <w:szCs w:val="22"/>
        </w:rPr>
        <w:t>Access to the Curriculum</w:t>
      </w:r>
    </w:p>
    <w:p w:rsidR="00D97951" w:rsidRDefault="00D97951" w:rsidP="00D97951">
      <w:pPr>
        <w:pStyle w:val="Title"/>
        <w:jc w:val="both"/>
        <w:rPr>
          <w:b w:val="0"/>
          <w:sz w:val="22"/>
          <w:szCs w:val="22"/>
        </w:rPr>
      </w:pPr>
      <w:r>
        <w:rPr>
          <w:b w:val="0"/>
          <w:sz w:val="22"/>
          <w:szCs w:val="22"/>
        </w:rPr>
        <w:t>Anti-bullying</w:t>
      </w:r>
    </w:p>
    <w:p w:rsidR="00D97951" w:rsidRDefault="00D97951" w:rsidP="00D97951">
      <w:pPr>
        <w:pStyle w:val="Title"/>
        <w:jc w:val="both"/>
        <w:rPr>
          <w:b w:val="0"/>
          <w:sz w:val="22"/>
          <w:szCs w:val="22"/>
        </w:rPr>
      </w:pPr>
    </w:p>
    <w:p w:rsidR="00D97951" w:rsidRDefault="00D97951" w:rsidP="00D97951">
      <w:pPr>
        <w:pStyle w:val="Title"/>
        <w:jc w:val="both"/>
        <w:rPr>
          <w:b w:val="0"/>
          <w:sz w:val="22"/>
          <w:szCs w:val="22"/>
        </w:rPr>
      </w:pPr>
      <w:r>
        <w:rPr>
          <w:b w:val="0"/>
          <w:sz w:val="22"/>
          <w:szCs w:val="22"/>
        </w:rPr>
        <w:t>Failure to attend school on a regular basis (unless otherwise agreed) will be</w:t>
      </w:r>
      <w:r w:rsidR="00F73F9F">
        <w:rPr>
          <w:b w:val="0"/>
          <w:sz w:val="22"/>
          <w:szCs w:val="22"/>
        </w:rPr>
        <w:t xml:space="preserve"> regarded as</w:t>
      </w:r>
      <w:r>
        <w:rPr>
          <w:b w:val="0"/>
          <w:sz w:val="22"/>
          <w:szCs w:val="22"/>
        </w:rPr>
        <w:t xml:space="preserve"> a Safeguarding issue.</w:t>
      </w:r>
    </w:p>
    <w:p w:rsidR="008E367A" w:rsidRDefault="008E367A" w:rsidP="00D97951">
      <w:pPr>
        <w:pStyle w:val="Title"/>
        <w:jc w:val="both"/>
        <w:rPr>
          <w:b w:val="0"/>
          <w:sz w:val="22"/>
          <w:szCs w:val="22"/>
        </w:rPr>
      </w:pPr>
    </w:p>
    <w:p w:rsidR="00D97951" w:rsidRDefault="00D97951" w:rsidP="00D97951">
      <w:pPr>
        <w:pStyle w:val="Title"/>
        <w:jc w:val="both"/>
        <w:rPr>
          <w:b w:val="0"/>
          <w:sz w:val="22"/>
          <w:szCs w:val="22"/>
        </w:rPr>
      </w:pPr>
    </w:p>
    <w:p w:rsidR="00D97951" w:rsidRPr="00FD126A" w:rsidRDefault="00414172" w:rsidP="00D8677A">
      <w:pPr>
        <w:pStyle w:val="Title"/>
        <w:numPr>
          <w:ilvl w:val="0"/>
          <w:numId w:val="1"/>
        </w:numPr>
        <w:ind w:left="426" w:hanging="426"/>
        <w:jc w:val="both"/>
        <w:rPr>
          <w:b w:val="0"/>
        </w:rPr>
      </w:pPr>
      <w:r w:rsidRPr="00FD126A">
        <w:t>Legal Framework</w:t>
      </w:r>
    </w:p>
    <w:p w:rsidR="00091884" w:rsidRPr="00FD126A" w:rsidRDefault="00091884" w:rsidP="00D97951">
      <w:pPr>
        <w:pStyle w:val="Title"/>
        <w:jc w:val="both"/>
        <w:rPr>
          <w:b w:val="0"/>
          <w:sz w:val="22"/>
          <w:szCs w:val="22"/>
        </w:rPr>
      </w:pPr>
    </w:p>
    <w:p w:rsidR="00091884" w:rsidRPr="00FD126A" w:rsidRDefault="00091884" w:rsidP="00D97951">
      <w:pPr>
        <w:pStyle w:val="Title"/>
        <w:jc w:val="both"/>
        <w:rPr>
          <w:b w:val="0"/>
          <w:sz w:val="22"/>
          <w:szCs w:val="22"/>
        </w:rPr>
      </w:pPr>
      <w:r w:rsidRPr="00FD126A">
        <w:rPr>
          <w:b w:val="0"/>
          <w:sz w:val="22"/>
          <w:szCs w:val="22"/>
        </w:rPr>
        <w:t xml:space="preserve">Section 7 of the 1996 Education Act states that parents must ensure that </w:t>
      </w:r>
      <w:r w:rsidR="008E367A" w:rsidRPr="00FD126A">
        <w:rPr>
          <w:b w:val="0"/>
          <w:sz w:val="22"/>
          <w:szCs w:val="22"/>
        </w:rPr>
        <w:t>pupils</w:t>
      </w:r>
      <w:r w:rsidRPr="00FD126A">
        <w:rPr>
          <w:b w:val="0"/>
          <w:sz w:val="22"/>
          <w:szCs w:val="22"/>
        </w:rPr>
        <w:t xml:space="preserve"> of compulsory school age receive efficient full-time education suitable to their age, ability and aptitude</w:t>
      </w:r>
      <w:r w:rsidR="008E367A" w:rsidRPr="00FD126A">
        <w:rPr>
          <w:b w:val="0"/>
          <w:sz w:val="22"/>
          <w:szCs w:val="22"/>
        </w:rPr>
        <w:t>, and</w:t>
      </w:r>
      <w:r w:rsidRPr="00FD126A">
        <w:rPr>
          <w:b w:val="0"/>
          <w:sz w:val="22"/>
          <w:szCs w:val="22"/>
        </w:rPr>
        <w:t xml:space="preserve"> to any special educational needs they may have, either by regular attendance at school or otherwise.</w:t>
      </w:r>
    </w:p>
    <w:p w:rsidR="00091884" w:rsidRPr="00FD126A" w:rsidRDefault="00091884" w:rsidP="00D97951">
      <w:pPr>
        <w:pStyle w:val="Title"/>
        <w:jc w:val="both"/>
        <w:rPr>
          <w:b w:val="0"/>
          <w:sz w:val="22"/>
          <w:szCs w:val="22"/>
        </w:rPr>
      </w:pPr>
    </w:p>
    <w:p w:rsidR="00091884" w:rsidRPr="00FD126A" w:rsidRDefault="00091884" w:rsidP="00D97951">
      <w:pPr>
        <w:pStyle w:val="Title"/>
        <w:jc w:val="both"/>
        <w:rPr>
          <w:b w:val="0"/>
          <w:sz w:val="22"/>
          <w:szCs w:val="22"/>
        </w:rPr>
      </w:pPr>
      <w:r w:rsidRPr="00FD126A">
        <w:rPr>
          <w:b w:val="0"/>
          <w:sz w:val="22"/>
          <w:szCs w:val="22"/>
        </w:rPr>
        <w:t>A child is of Compulsory School Age at the beginning of the term following their 5</w:t>
      </w:r>
      <w:r w:rsidRPr="00FD126A">
        <w:rPr>
          <w:b w:val="0"/>
          <w:sz w:val="22"/>
          <w:szCs w:val="22"/>
          <w:vertAlign w:val="superscript"/>
        </w:rPr>
        <w:t>th</w:t>
      </w:r>
      <w:r w:rsidRPr="00FD126A">
        <w:rPr>
          <w:b w:val="0"/>
          <w:sz w:val="22"/>
          <w:szCs w:val="22"/>
        </w:rPr>
        <w:t xml:space="preserve"> birthday.</w:t>
      </w:r>
    </w:p>
    <w:p w:rsidR="00091884" w:rsidRPr="00FD126A" w:rsidRDefault="00091884" w:rsidP="00D97951">
      <w:pPr>
        <w:pStyle w:val="Title"/>
        <w:jc w:val="both"/>
        <w:rPr>
          <w:b w:val="0"/>
          <w:sz w:val="22"/>
          <w:szCs w:val="22"/>
        </w:rPr>
      </w:pPr>
    </w:p>
    <w:p w:rsidR="00091884" w:rsidRPr="00FD126A" w:rsidRDefault="00091884" w:rsidP="00D97951">
      <w:pPr>
        <w:pStyle w:val="Title"/>
        <w:jc w:val="both"/>
        <w:rPr>
          <w:b w:val="0"/>
          <w:sz w:val="22"/>
          <w:szCs w:val="22"/>
        </w:rPr>
      </w:pPr>
      <w:r w:rsidRPr="00FD126A">
        <w:rPr>
          <w:b w:val="0"/>
          <w:sz w:val="22"/>
          <w:szCs w:val="22"/>
        </w:rPr>
        <w:t>Under the Education Act 1996, the Local Authority has a statutory responsibility to ensure that parents secure education for children of compulsory school age and where necessary, use legal enforcement.</w:t>
      </w:r>
      <w:r w:rsidR="00CE099D" w:rsidRPr="00FD126A">
        <w:rPr>
          <w:b w:val="0"/>
          <w:sz w:val="22"/>
          <w:szCs w:val="22"/>
        </w:rPr>
        <w:t xml:space="preserve"> </w:t>
      </w:r>
    </w:p>
    <w:p w:rsidR="00091884" w:rsidRPr="00FD126A" w:rsidRDefault="00091884" w:rsidP="00D97951">
      <w:pPr>
        <w:pStyle w:val="Title"/>
        <w:jc w:val="both"/>
        <w:rPr>
          <w:b w:val="0"/>
          <w:sz w:val="22"/>
          <w:szCs w:val="22"/>
        </w:rPr>
      </w:pPr>
    </w:p>
    <w:p w:rsidR="009C20A2" w:rsidRPr="00FD126A" w:rsidRDefault="009C20A2" w:rsidP="00D97951">
      <w:pPr>
        <w:pStyle w:val="Title"/>
        <w:jc w:val="both"/>
        <w:rPr>
          <w:b w:val="0"/>
          <w:sz w:val="22"/>
          <w:szCs w:val="22"/>
        </w:rPr>
      </w:pPr>
    </w:p>
    <w:p w:rsidR="00091884" w:rsidRPr="00750491" w:rsidRDefault="00091884" w:rsidP="00D97951">
      <w:pPr>
        <w:pStyle w:val="Title"/>
        <w:jc w:val="both"/>
        <w:rPr>
          <w:b w:val="0"/>
          <w:sz w:val="22"/>
          <w:szCs w:val="22"/>
        </w:rPr>
      </w:pPr>
      <w:r w:rsidRPr="00FD126A">
        <w:rPr>
          <w:b w:val="0"/>
          <w:sz w:val="22"/>
          <w:szCs w:val="22"/>
        </w:rPr>
        <w:lastRenderedPageBreak/>
        <w:t xml:space="preserve">The Education (Pupil </w:t>
      </w:r>
      <w:r w:rsidRPr="00750491">
        <w:rPr>
          <w:b w:val="0"/>
          <w:sz w:val="22"/>
          <w:szCs w:val="22"/>
        </w:rPr>
        <w:t>Registration) (England) Regulations 2006, require schools to take an attendance register twice a day, once at the start of the morning session and then again during the afternoon session.</w:t>
      </w:r>
    </w:p>
    <w:p w:rsidR="00091884" w:rsidRPr="00750491" w:rsidRDefault="00091884" w:rsidP="00D97951">
      <w:pPr>
        <w:pStyle w:val="Title"/>
        <w:jc w:val="both"/>
        <w:rPr>
          <w:b w:val="0"/>
          <w:sz w:val="22"/>
          <w:szCs w:val="22"/>
        </w:rPr>
      </w:pPr>
    </w:p>
    <w:p w:rsidR="00091884" w:rsidRPr="00750491" w:rsidRDefault="00091884" w:rsidP="00D97951">
      <w:pPr>
        <w:pStyle w:val="Title"/>
        <w:jc w:val="both"/>
        <w:rPr>
          <w:b w:val="0"/>
          <w:sz w:val="22"/>
          <w:szCs w:val="22"/>
        </w:rPr>
      </w:pPr>
      <w:r w:rsidRPr="00750491">
        <w:rPr>
          <w:b w:val="0"/>
          <w:sz w:val="22"/>
          <w:szCs w:val="22"/>
        </w:rPr>
        <w:t>The register must record whether the pupil was:</w:t>
      </w:r>
    </w:p>
    <w:p w:rsidR="00091884" w:rsidRPr="00750491" w:rsidRDefault="00091884" w:rsidP="00D97951">
      <w:pPr>
        <w:pStyle w:val="Title"/>
        <w:jc w:val="both"/>
        <w:rPr>
          <w:b w:val="0"/>
          <w:sz w:val="22"/>
          <w:szCs w:val="22"/>
        </w:rPr>
      </w:pPr>
    </w:p>
    <w:p w:rsidR="00D97951" w:rsidRPr="00750491" w:rsidRDefault="00091884" w:rsidP="00091884">
      <w:pPr>
        <w:pStyle w:val="Title"/>
        <w:numPr>
          <w:ilvl w:val="0"/>
          <w:numId w:val="2"/>
        </w:numPr>
        <w:jc w:val="both"/>
        <w:rPr>
          <w:b w:val="0"/>
          <w:sz w:val="22"/>
          <w:szCs w:val="22"/>
        </w:rPr>
      </w:pPr>
      <w:r w:rsidRPr="00750491">
        <w:rPr>
          <w:b w:val="0"/>
          <w:sz w:val="22"/>
          <w:szCs w:val="22"/>
        </w:rPr>
        <w:t>Present;</w:t>
      </w:r>
    </w:p>
    <w:p w:rsidR="00091884" w:rsidRPr="00750491" w:rsidRDefault="00091884" w:rsidP="00091884">
      <w:pPr>
        <w:pStyle w:val="Title"/>
        <w:numPr>
          <w:ilvl w:val="0"/>
          <w:numId w:val="2"/>
        </w:numPr>
        <w:jc w:val="both"/>
        <w:rPr>
          <w:b w:val="0"/>
          <w:sz w:val="22"/>
          <w:szCs w:val="22"/>
        </w:rPr>
      </w:pPr>
      <w:r w:rsidRPr="00750491">
        <w:rPr>
          <w:b w:val="0"/>
          <w:sz w:val="22"/>
          <w:szCs w:val="22"/>
        </w:rPr>
        <w:t>Absent;</w:t>
      </w:r>
    </w:p>
    <w:p w:rsidR="00091884" w:rsidRPr="00750491" w:rsidRDefault="00091884" w:rsidP="00091884">
      <w:pPr>
        <w:pStyle w:val="Title"/>
        <w:numPr>
          <w:ilvl w:val="0"/>
          <w:numId w:val="2"/>
        </w:numPr>
        <w:jc w:val="both"/>
        <w:rPr>
          <w:b w:val="0"/>
          <w:sz w:val="22"/>
          <w:szCs w:val="22"/>
        </w:rPr>
      </w:pPr>
      <w:r w:rsidRPr="00750491">
        <w:rPr>
          <w:b w:val="0"/>
          <w:sz w:val="22"/>
          <w:szCs w:val="22"/>
        </w:rPr>
        <w:t>Present at approved educational activity; or</w:t>
      </w:r>
    </w:p>
    <w:p w:rsidR="00091884" w:rsidRPr="00750491" w:rsidRDefault="00091884" w:rsidP="00091884">
      <w:pPr>
        <w:pStyle w:val="Title"/>
        <w:numPr>
          <w:ilvl w:val="0"/>
          <w:numId w:val="2"/>
        </w:numPr>
        <w:jc w:val="both"/>
        <w:rPr>
          <w:b w:val="0"/>
          <w:sz w:val="22"/>
          <w:szCs w:val="22"/>
        </w:rPr>
      </w:pPr>
      <w:r w:rsidRPr="00750491">
        <w:rPr>
          <w:b w:val="0"/>
          <w:sz w:val="22"/>
          <w:szCs w:val="22"/>
        </w:rPr>
        <w:t xml:space="preserve">Unable to attend due to exceptional circumstances </w:t>
      </w:r>
    </w:p>
    <w:p w:rsidR="00091884" w:rsidRPr="00750491" w:rsidRDefault="00091884" w:rsidP="00091884">
      <w:pPr>
        <w:pStyle w:val="Title"/>
        <w:jc w:val="both"/>
        <w:rPr>
          <w:sz w:val="22"/>
          <w:szCs w:val="22"/>
        </w:rPr>
      </w:pPr>
    </w:p>
    <w:p w:rsidR="00091884" w:rsidRPr="00750491" w:rsidRDefault="00091884" w:rsidP="00091884">
      <w:pPr>
        <w:pStyle w:val="Title"/>
        <w:jc w:val="both"/>
        <w:rPr>
          <w:sz w:val="22"/>
          <w:szCs w:val="22"/>
        </w:rPr>
      </w:pPr>
      <w:r w:rsidRPr="00750491">
        <w:rPr>
          <w:sz w:val="22"/>
          <w:szCs w:val="22"/>
        </w:rPr>
        <w:t xml:space="preserve">This is a legal requirement for all schools. </w:t>
      </w:r>
    </w:p>
    <w:p w:rsidR="00091884" w:rsidRPr="00750491" w:rsidRDefault="00091884" w:rsidP="00091884">
      <w:pPr>
        <w:pStyle w:val="Title"/>
        <w:jc w:val="both"/>
        <w:rPr>
          <w:sz w:val="22"/>
          <w:szCs w:val="22"/>
        </w:rPr>
      </w:pPr>
    </w:p>
    <w:p w:rsidR="00091884" w:rsidRPr="00750491" w:rsidRDefault="00091884" w:rsidP="00091884">
      <w:pPr>
        <w:pStyle w:val="Title"/>
        <w:jc w:val="both"/>
        <w:rPr>
          <w:sz w:val="22"/>
          <w:szCs w:val="22"/>
        </w:rPr>
      </w:pPr>
    </w:p>
    <w:p w:rsidR="00091884" w:rsidRPr="00750491" w:rsidRDefault="00091884" w:rsidP="00D8677A">
      <w:pPr>
        <w:pStyle w:val="Title"/>
        <w:numPr>
          <w:ilvl w:val="0"/>
          <w:numId w:val="1"/>
        </w:numPr>
        <w:ind w:left="426" w:hanging="426"/>
        <w:jc w:val="both"/>
      </w:pPr>
      <w:r w:rsidRPr="00750491">
        <w:t>Understanding Types of Absence</w:t>
      </w:r>
    </w:p>
    <w:p w:rsidR="00091884" w:rsidRPr="00750491" w:rsidRDefault="00091884" w:rsidP="00091884">
      <w:pPr>
        <w:pStyle w:val="Title"/>
        <w:jc w:val="both"/>
        <w:rPr>
          <w:sz w:val="22"/>
          <w:szCs w:val="22"/>
        </w:rPr>
      </w:pPr>
    </w:p>
    <w:p w:rsidR="00091884" w:rsidRPr="00750491" w:rsidRDefault="00091884" w:rsidP="00F73F9F">
      <w:pPr>
        <w:pStyle w:val="Title"/>
        <w:jc w:val="both"/>
        <w:rPr>
          <w:b w:val="0"/>
          <w:sz w:val="22"/>
          <w:szCs w:val="22"/>
        </w:rPr>
      </w:pPr>
      <w:r w:rsidRPr="00750491">
        <w:rPr>
          <w:b w:val="0"/>
          <w:sz w:val="22"/>
          <w:szCs w:val="22"/>
        </w:rPr>
        <w:t xml:space="preserve">Where pupils of compulsory school age are recorded as absent, the register must show whether the absence is authorised or unauthorised.  Every half-day absence from school has to be classified by the </w:t>
      </w:r>
      <w:r w:rsidR="00F73F9F" w:rsidRPr="00750491">
        <w:rPr>
          <w:b w:val="0"/>
          <w:sz w:val="22"/>
          <w:szCs w:val="22"/>
        </w:rPr>
        <w:t>s</w:t>
      </w:r>
      <w:r w:rsidRPr="00750491">
        <w:rPr>
          <w:b w:val="0"/>
          <w:sz w:val="22"/>
          <w:szCs w:val="22"/>
        </w:rPr>
        <w:t>chool (</w:t>
      </w:r>
      <w:r w:rsidRPr="00750491">
        <w:rPr>
          <w:sz w:val="22"/>
          <w:szCs w:val="22"/>
          <w:u w:val="single"/>
        </w:rPr>
        <w:t>not</w:t>
      </w:r>
      <w:r w:rsidRPr="00750491">
        <w:rPr>
          <w:b w:val="0"/>
          <w:sz w:val="22"/>
          <w:szCs w:val="22"/>
        </w:rPr>
        <w:t xml:space="preserve"> by parents / carers) as either authorised or unauthorised.  All absences will be treated as unauthorised unless a satisfactory explanation for the pupil</w:t>
      </w:r>
      <w:r w:rsidR="00B035CC" w:rsidRPr="00750491">
        <w:rPr>
          <w:b w:val="0"/>
          <w:sz w:val="22"/>
          <w:szCs w:val="22"/>
        </w:rPr>
        <w:t>’</w:t>
      </w:r>
      <w:r w:rsidRPr="00750491">
        <w:rPr>
          <w:b w:val="0"/>
          <w:sz w:val="22"/>
          <w:szCs w:val="22"/>
        </w:rPr>
        <w:t>s absence has been received.  This preferably needs to be in writing, although verbal explanations may be accepted where appropriate.  Alternative arrangements will be agreed with non-English speaking families.</w:t>
      </w:r>
    </w:p>
    <w:p w:rsidR="00091884" w:rsidRPr="00750491" w:rsidRDefault="00091884" w:rsidP="00091884">
      <w:pPr>
        <w:pStyle w:val="Title"/>
        <w:jc w:val="both"/>
        <w:rPr>
          <w:b w:val="0"/>
          <w:sz w:val="22"/>
          <w:szCs w:val="22"/>
        </w:rPr>
      </w:pPr>
    </w:p>
    <w:p w:rsidR="00E9206A" w:rsidRPr="00750491" w:rsidRDefault="00E9206A" w:rsidP="00091884">
      <w:pPr>
        <w:pStyle w:val="Title"/>
        <w:jc w:val="both"/>
        <w:rPr>
          <w:b w:val="0"/>
          <w:sz w:val="22"/>
          <w:szCs w:val="22"/>
        </w:rPr>
      </w:pPr>
    </w:p>
    <w:p w:rsidR="00E9206A" w:rsidRPr="00750491" w:rsidRDefault="00E9206A" w:rsidP="00091884">
      <w:pPr>
        <w:pStyle w:val="Title"/>
        <w:jc w:val="both"/>
        <w:rPr>
          <w:sz w:val="22"/>
          <w:szCs w:val="22"/>
          <w:u w:val="single"/>
        </w:rPr>
      </w:pPr>
      <w:r w:rsidRPr="00750491">
        <w:rPr>
          <w:sz w:val="22"/>
          <w:szCs w:val="22"/>
          <w:u w:val="single"/>
        </w:rPr>
        <w:t>Categorised Absences - Authorised.</w:t>
      </w:r>
    </w:p>
    <w:p w:rsidR="00E9206A" w:rsidRPr="00750491" w:rsidRDefault="00E9206A" w:rsidP="00091884">
      <w:pPr>
        <w:pStyle w:val="Title"/>
        <w:jc w:val="both"/>
        <w:rPr>
          <w:sz w:val="22"/>
          <w:szCs w:val="22"/>
          <w:u w:val="single"/>
        </w:rPr>
      </w:pPr>
    </w:p>
    <w:p w:rsidR="00E9206A" w:rsidRPr="00750491" w:rsidRDefault="00E9206A" w:rsidP="00FD126A">
      <w:pPr>
        <w:pStyle w:val="Title"/>
        <w:numPr>
          <w:ilvl w:val="0"/>
          <w:numId w:val="3"/>
        </w:numPr>
        <w:jc w:val="both"/>
        <w:rPr>
          <w:sz w:val="22"/>
          <w:szCs w:val="22"/>
          <w:u w:val="single"/>
        </w:rPr>
      </w:pPr>
      <w:r w:rsidRPr="00750491">
        <w:rPr>
          <w:sz w:val="22"/>
          <w:szCs w:val="22"/>
        </w:rPr>
        <w:t>Illness</w:t>
      </w:r>
      <w:r w:rsidRPr="00750491">
        <w:rPr>
          <w:sz w:val="22"/>
          <w:szCs w:val="22"/>
        </w:rPr>
        <w:tab/>
      </w:r>
      <w:r w:rsidRPr="00750491">
        <w:rPr>
          <w:b w:val="0"/>
          <w:sz w:val="22"/>
          <w:szCs w:val="22"/>
        </w:rPr>
        <w:t>-</w:t>
      </w:r>
      <w:r w:rsidR="00FD126A" w:rsidRPr="00750491">
        <w:rPr>
          <w:b w:val="0"/>
          <w:sz w:val="22"/>
          <w:szCs w:val="22"/>
        </w:rPr>
        <w:t xml:space="preserve"> </w:t>
      </w:r>
      <w:r w:rsidRPr="00750491">
        <w:rPr>
          <w:b w:val="0"/>
          <w:sz w:val="22"/>
          <w:szCs w:val="22"/>
        </w:rPr>
        <w:t>In</w:t>
      </w:r>
      <w:r w:rsidR="00414172" w:rsidRPr="00750491">
        <w:rPr>
          <w:b w:val="0"/>
          <w:sz w:val="22"/>
          <w:szCs w:val="22"/>
        </w:rPr>
        <w:t xml:space="preserve"> most cases a telephone call, </w:t>
      </w:r>
      <w:r w:rsidRPr="00750491">
        <w:rPr>
          <w:b w:val="0"/>
          <w:sz w:val="22"/>
          <w:szCs w:val="22"/>
        </w:rPr>
        <w:t xml:space="preserve">a note </w:t>
      </w:r>
      <w:r w:rsidR="00414172" w:rsidRPr="00750491">
        <w:rPr>
          <w:b w:val="0"/>
          <w:sz w:val="22"/>
          <w:szCs w:val="22"/>
        </w:rPr>
        <w:t>or a</w:t>
      </w:r>
      <w:r w:rsidR="00B53E2B" w:rsidRPr="00750491">
        <w:rPr>
          <w:b w:val="0"/>
          <w:sz w:val="22"/>
          <w:szCs w:val="22"/>
        </w:rPr>
        <w:t xml:space="preserve"> Weduc</w:t>
      </w:r>
      <w:r w:rsidR="00414172" w:rsidRPr="00750491">
        <w:rPr>
          <w:b w:val="0"/>
          <w:sz w:val="22"/>
          <w:szCs w:val="22"/>
        </w:rPr>
        <w:t xml:space="preserve"> notification</w:t>
      </w:r>
      <w:r w:rsidR="007613A7" w:rsidRPr="00750491">
        <w:rPr>
          <w:b w:val="0"/>
          <w:sz w:val="22"/>
          <w:szCs w:val="22"/>
        </w:rPr>
        <w:t xml:space="preserve"> (Appendix 1)</w:t>
      </w:r>
      <w:r w:rsidR="00414172" w:rsidRPr="00750491">
        <w:rPr>
          <w:b w:val="0"/>
          <w:sz w:val="22"/>
          <w:szCs w:val="22"/>
        </w:rPr>
        <w:t xml:space="preserve"> </w:t>
      </w:r>
      <w:r w:rsidRPr="00750491">
        <w:rPr>
          <w:b w:val="0"/>
          <w:sz w:val="22"/>
          <w:szCs w:val="22"/>
        </w:rPr>
        <w:t>from the parent informing the school that their child is ill will be acceptable.  Parents may be asked to provide medical evidence where there are repeated absences due to reported illness.  This will usually be in th</w:t>
      </w:r>
      <w:r w:rsidR="00414172" w:rsidRPr="00750491">
        <w:rPr>
          <w:b w:val="0"/>
          <w:sz w:val="22"/>
          <w:szCs w:val="22"/>
        </w:rPr>
        <w:t>e form of an uploaded/hard copy</w:t>
      </w:r>
      <w:r w:rsidRPr="00750491">
        <w:rPr>
          <w:b w:val="0"/>
          <w:sz w:val="22"/>
          <w:szCs w:val="22"/>
        </w:rPr>
        <w:t xml:space="preserve"> appointment card, prescription, etc.</w:t>
      </w:r>
    </w:p>
    <w:p w:rsidR="00E9206A" w:rsidRPr="00750491" w:rsidRDefault="00E9206A" w:rsidP="00E9206A">
      <w:pPr>
        <w:pStyle w:val="Title"/>
        <w:jc w:val="both"/>
        <w:rPr>
          <w:sz w:val="22"/>
          <w:szCs w:val="22"/>
          <w:u w:val="single"/>
        </w:rPr>
      </w:pPr>
    </w:p>
    <w:p w:rsidR="00E9206A" w:rsidRPr="00750491" w:rsidRDefault="00E9206A" w:rsidP="00187A04">
      <w:pPr>
        <w:pStyle w:val="Title"/>
        <w:numPr>
          <w:ilvl w:val="0"/>
          <w:numId w:val="3"/>
        </w:numPr>
        <w:jc w:val="both"/>
        <w:rPr>
          <w:sz w:val="22"/>
          <w:szCs w:val="22"/>
          <w:u w:val="single"/>
        </w:rPr>
      </w:pPr>
      <w:r w:rsidRPr="00750491">
        <w:rPr>
          <w:sz w:val="22"/>
          <w:szCs w:val="22"/>
        </w:rPr>
        <w:t>Medical / Dental Appointments</w:t>
      </w:r>
      <w:r w:rsidR="00414172" w:rsidRPr="00750491">
        <w:rPr>
          <w:b w:val="0"/>
          <w:sz w:val="22"/>
          <w:szCs w:val="22"/>
        </w:rPr>
        <w:t xml:space="preserve"> -</w:t>
      </w:r>
      <w:r w:rsidRPr="00750491">
        <w:rPr>
          <w:b w:val="0"/>
          <w:sz w:val="22"/>
          <w:szCs w:val="22"/>
        </w:rPr>
        <w:t xml:space="preserve"> Parents are advised where possible to make medical and dental appointments outside of the school day.  Where this is not possible, pupils should attend school for part of the day.  Parents should </w:t>
      </w:r>
      <w:r w:rsidR="00F73F9F" w:rsidRPr="00750491">
        <w:rPr>
          <w:b w:val="0"/>
          <w:sz w:val="22"/>
          <w:szCs w:val="22"/>
        </w:rPr>
        <w:t xml:space="preserve">upload </w:t>
      </w:r>
      <w:r w:rsidRPr="00750491">
        <w:rPr>
          <w:b w:val="0"/>
          <w:sz w:val="22"/>
          <w:szCs w:val="22"/>
        </w:rPr>
        <w:t xml:space="preserve">the appointment card to </w:t>
      </w:r>
      <w:r w:rsidR="00187A04" w:rsidRPr="00750491">
        <w:rPr>
          <w:b w:val="0"/>
          <w:sz w:val="22"/>
          <w:szCs w:val="22"/>
        </w:rPr>
        <w:t>Weduc</w:t>
      </w:r>
      <w:r w:rsidR="00F73F9F" w:rsidRPr="00750491">
        <w:rPr>
          <w:b w:val="0"/>
          <w:sz w:val="22"/>
          <w:szCs w:val="22"/>
        </w:rPr>
        <w:t xml:space="preserve">. </w:t>
      </w:r>
      <w:r w:rsidRPr="00750491">
        <w:rPr>
          <w:b w:val="0"/>
          <w:sz w:val="22"/>
          <w:szCs w:val="22"/>
        </w:rPr>
        <w:t xml:space="preserve">A number of clinics are held in school including dietician, medicals, feeding etc., in order to decrease the necessity for appointments </w:t>
      </w:r>
      <w:r w:rsidR="00B035CC" w:rsidRPr="00750491">
        <w:rPr>
          <w:b w:val="0"/>
          <w:sz w:val="22"/>
          <w:szCs w:val="22"/>
        </w:rPr>
        <w:t>out of school</w:t>
      </w:r>
      <w:r w:rsidRPr="00750491">
        <w:rPr>
          <w:b w:val="0"/>
          <w:sz w:val="22"/>
          <w:szCs w:val="22"/>
        </w:rPr>
        <w:t>.</w:t>
      </w:r>
    </w:p>
    <w:p w:rsidR="00E9206A" w:rsidRPr="00750491" w:rsidRDefault="00E9206A" w:rsidP="00E9206A">
      <w:pPr>
        <w:pStyle w:val="ListParagraph"/>
        <w:rPr>
          <w:sz w:val="22"/>
          <w:szCs w:val="22"/>
          <w:u w:val="single"/>
        </w:rPr>
      </w:pPr>
    </w:p>
    <w:p w:rsidR="00E9206A" w:rsidRPr="00750491" w:rsidRDefault="00E9206A" w:rsidP="00E9206A">
      <w:pPr>
        <w:pStyle w:val="Title"/>
        <w:numPr>
          <w:ilvl w:val="0"/>
          <w:numId w:val="3"/>
        </w:numPr>
        <w:jc w:val="both"/>
        <w:rPr>
          <w:sz w:val="22"/>
          <w:szCs w:val="22"/>
          <w:u w:val="single"/>
        </w:rPr>
      </w:pPr>
      <w:r w:rsidRPr="00750491">
        <w:rPr>
          <w:sz w:val="22"/>
          <w:szCs w:val="22"/>
        </w:rPr>
        <w:t>Special Circumstances</w:t>
      </w:r>
      <w:r w:rsidR="00414172" w:rsidRPr="00750491">
        <w:rPr>
          <w:b w:val="0"/>
          <w:sz w:val="22"/>
          <w:szCs w:val="22"/>
        </w:rPr>
        <w:t xml:space="preserve"> - </w:t>
      </w:r>
      <w:r w:rsidR="00CE099D" w:rsidRPr="00750491">
        <w:rPr>
          <w:b w:val="0"/>
          <w:sz w:val="22"/>
          <w:szCs w:val="22"/>
        </w:rPr>
        <w:t>This relates</w:t>
      </w:r>
      <w:r w:rsidRPr="00750491">
        <w:rPr>
          <w:b w:val="0"/>
          <w:sz w:val="22"/>
          <w:szCs w:val="22"/>
        </w:rPr>
        <w:t xml:space="preserve"> to occasions where there is cause for absence due to exceptional circumstances, for example, family bereavement, visiting a parent in prison</w:t>
      </w:r>
      <w:r w:rsidR="00B035CC" w:rsidRPr="00750491">
        <w:rPr>
          <w:b w:val="0"/>
          <w:sz w:val="22"/>
          <w:szCs w:val="22"/>
        </w:rPr>
        <w:t>,</w:t>
      </w:r>
      <w:r w:rsidRPr="00750491">
        <w:rPr>
          <w:b w:val="0"/>
          <w:sz w:val="22"/>
          <w:szCs w:val="22"/>
        </w:rPr>
        <w:t xml:space="preserve"> or part-time timetable agreed as part of a reintegration </w:t>
      </w:r>
      <w:r w:rsidR="00B035CC" w:rsidRPr="00750491">
        <w:rPr>
          <w:b w:val="0"/>
          <w:sz w:val="22"/>
          <w:szCs w:val="22"/>
        </w:rPr>
        <w:t xml:space="preserve">or transition </w:t>
      </w:r>
      <w:r w:rsidRPr="00750491">
        <w:rPr>
          <w:b w:val="0"/>
          <w:sz w:val="22"/>
          <w:szCs w:val="22"/>
        </w:rPr>
        <w:t>package.</w:t>
      </w:r>
    </w:p>
    <w:p w:rsidR="00E9206A" w:rsidRPr="00750491" w:rsidRDefault="00E9206A" w:rsidP="00E9206A">
      <w:pPr>
        <w:pStyle w:val="ListParagraph"/>
        <w:rPr>
          <w:sz w:val="22"/>
          <w:szCs w:val="22"/>
          <w:u w:val="single"/>
        </w:rPr>
      </w:pPr>
    </w:p>
    <w:p w:rsidR="00E9206A" w:rsidRPr="00750491" w:rsidRDefault="00E9206A" w:rsidP="00E9206A">
      <w:pPr>
        <w:pStyle w:val="Title"/>
        <w:numPr>
          <w:ilvl w:val="0"/>
          <w:numId w:val="3"/>
        </w:numPr>
        <w:jc w:val="both"/>
        <w:rPr>
          <w:sz w:val="22"/>
          <w:szCs w:val="22"/>
          <w:u w:val="single"/>
        </w:rPr>
      </w:pPr>
      <w:r w:rsidRPr="00750491">
        <w:rPr>
          <w:sz w:val="22"/>
          <w:szCs w:val="22"/>
        </w:rPr>
        <w:t>Exclusions</w:t>
      </w:r>
      <w:r w:rsidR="00414172" w:rsidRPr="00750491">
        <w:rPr>
          <w:b w:val="0"/>
          <w:sz w:val="22"/>
          <w:szCs w:val="22"/>
        </w:rPr>
        <w:t xml:space="preserve"> - </w:t>
      </w:r>
      <w:r w:rsidRPr="00750491">
        <w:rPr>
          <w:b w:val="0"/>
          <w:sz w:val="22"/>
          <w:szCs w:val="22"/>
        </w:rPr>
        <w:t xml:space="preserve">Exclusions from attending school is counted as an authorised absence.  The </w:t>
      </w:r>
      <w:r w:rsidR="00B035CC" w:rsidRPr="00750491">
        <w:rPr>
          <w:b w:val="0"/>
          <w:sz w:val="22"/>
          <w:szCs w:val="22"/>
        </w:rPr>
        <w:t>pupil’s</w:t>
      </w:r>
      <w:r w:rsidRPr="00750491">
        <w:rPr>
          <w:b w:val="0"/>
          <w:sz w:val="22"/>
          <w:szCs w:val="22"/>
        </w:rPr>
        <w:t xml:space="preserve"> class teacher will make arrangements for work to be sent home.</w:t>
      </w:r>
    </w:p>
    <w:p w:rsidR="009C20A2" w:rsidRPr="00750491" w:rsidRDefault="009C20A2" w:rsidP="00E9206A">
      <w:pPr>
        <w:pStyle w:val="ListParagraph"/>
        <w:rPr>
          <w:sz w:val="22"/>
          <w:szCs w:val="22"/>
          <w:u w:val="single"/>
        </w:rPr>
      </w:pPr>
    </w:p>
    <w:p w:rsidR="009C20A2" w:rsidRPr="00750491" w:rsidRDefault="009C20A2" w:rsidP="00E9206A">
      <w:pPr>
        <w:pStyle w:val="ListParagraph"/>
        <w:rPr>
          <w:sz w:val="22"/>
          <w:szCs w:val="22"/>
          <w:u w:val="single"/>
        </w:rPr>
      </w:pPr>
    </w:p>
    <w:p w:rsidR="00105370" w:rsidRPr="00750491" w:rsidRDefault="00105370" w:rsidP="00E9206A">
      <w:pPr>
        <w:pStyle w:val="ListParagraph"/>
        <w:rPr>
          <w:sz w:val="22"/>
          <w:szCs w:val="22"/>
          <w:u w:val="single"/>
        </w:rPr>
      </w:pPr>
    </w:p>
    <w:p w:rsidR="00105370" w:rsidRPr="00750491" w:rsidRDefault="00105370" w:rsidP="00E9206A">
      <w:pPr>
        <w:pStyle w:val="ListParagraph"/>
        <w:rPr>
          <w:sz w:val="22"/>
          <w:szCs w:val="22"/>
          <w:u w:val="single"/>
        </w:rPr>
      </w:pPr>
    </w:p>
    <w:p w:rsidR="00105370" w:rsidRPr="00750491" w:rsidRDefault="00105370" w:rsidP="00E9206A">
      <w:pPr>
        <w:pStyle w:val="ListParagraph"/>
        <w:rPr>
          <w:sz w:val="22"/>
          <w:szCs w:val="22"/>
          <w:u w:val="single"/>
        </w:rPr>
      </w:pPr>
    </w:p>
    <w:p w:rsidR="00E9206A" w:rsidRPr="00750491" w:rsidRDefault="00414172" w:rsidP="00E9206A">
      <w:pPr>
        <w:pStyle w:val="Title"/>
        <w:jc w:val="both"/>
      </w:pPr>
      <w:r w:rsidRPr="00750491">
        <w:t>Religious Observance</w:t>
      </w:r>
    </w:p>
    <w:p w:rsidR="00E9206A" w:rsidRPr="00750491" w:rsidRDefault="00E9206A" w:rsidP="00E9206A">
      <w:pPr>
        <w:pStyle w:val="Title"/>
        <w:jc w:val="both"/>
        <w:rPr>
          <w:b w:val="0"/>
          <w:sz w:val="22"/>
          <w:szCs w:val="22"/>
        </w:rPr>
      </w:pPr>
    </w:p>
    <w:p w:rsidR="00091884" w:rsidRPr="00750491" w:rsidRDefault="009C20A2" w:rsidP="00091884">
      <w:pPr>
        <w:pStyle w:val="Title"/>
        <w:jc w:val="both"/>
        <w:rPr>
          <w:b w:val="0"/>
          <w:sz w:val="22"/>
          <w:szCs w:val="22"/>
        </w:rPr>
      </w:pPr>
      <w:r w:rsidRPr="00750491">
        <w:rPr>
          <w:b w:val="0"/>
          <w:sz w:val="22"/>
          <w:szCs w:val="22"/>
        </w:rPr>
        <w:t xml:space="preserve">Springwood </w:t>
      </w:r>
      <w:r w:rsidR="00F73F9F" w:rsidRPr="00750491">
        <w:rPr>
          <w:b w:val="0"/>
          <w:sz w:val="22"/>
          <w:szCs w:val="22"/>
        </w:rPr>
        <w:t xml:space="preserve">Primary </w:t>
      </w:r>
      <w:r w:rsidR="00111C74" w:rsidRPr="00750491">
        <w:rPr>
          <w:b w:val="0"/>
          <w:sz w:val="22"/>
          <w:szCs w:val="22"/>
        </w:rPr>
        <w:t>S</w:t>
      </w:r>
      <w:r w:rsidRPr="00750491">
        <w:rPr>
          <w:b w:val="0"/>
          <w:sz w:val="22"/>
          <w:szCs w:val="22"/>
        </w:rPr>
        <w:t>chool acknowledges the multi-faith nature of British society and recognises that on some occasions, religious festivals may fall outside school holiday periods or weekends and this necessitates a consideration of authorised absence or special leave for religious observance.</w:t>
      </w:r>
    </w:p>
    <w:p w:rsidR="009C20A2" w:rsidRPr="00750491" w:rsidRDefault="009C20A2" w:rsidP="00091884">
      <w:pPr>
        <w:pStyle w:val="Title"/>
        <w:jc w:val="both"/>
        <w:rPr>
          <w:b w:val="0"/>
          <w:sz w:val="22"/>
          <w:szCs w:val="22"/>
        </w:rPr>
      </w:pPr>
    </w:p>
    <w:p w:rsidR="009C20A2" w:rsidRPr="00750491" w:rsidRDefault="009C20A2" w:rsidP="00091884">
      <w:pPr>
        <w:pStyle w:val="Title"/>
        <w:jc w:val="both"/>
        <w:rPr>
          <w:b w:val="0"/>
          <w:sz w:val="22"/>
          <w:szCs w:val="22"/>
        </w:rPr>
      </w:pPr>
      <w:r w:rsidRPr="00750491">
        <w:rPr>
          <w:b w:val="0"/>
          <w:sz w:val="22"/>
          <w:szCs w:val="22"/>
        </w:rPr>
        <w:t>It is reasonable for a parent to allow their children not to attend school on any day of religious observance if recognised by the parent’s religious body.</w:t>
      </w:r>
      <w:r w:rsidR="00D8677A" w:rsidRPr="00750491">
        <w:rPr>
          <w:b w:val="0"/>
          <w:sz w:val="22"/>
          <w:szCs w:val="22"/>
        </w:rPr>
        <w:t xml:space="preserve">  </w:t>
      </w:r>
      <w:r w:rsidRPr="00750491">
        <w:rPr>
          <w:b w:val="0"/>
          <w:sz w:val="22"/>
          <w:szCs w:val="22"/>
        </w:rPr>
        <w:t>Parents are requested to give advance notice to the school if they intend their child to be absent.</w:t>
      </w:r>
    </w:p>
    <w:p w:rsidR="009C20A2" w:rsidRPr="00750491" w:rsidRDefault="009C20A2" w:rsidP="00091884">
      <w:pPr>
        <w:pStyle w:val="Title"/>
        <w:jc w:val="both"/>
        <w:rPr>
          <w:b w:val="0"/>
          <w:sz w:val="22"/>
          <w:szCs w:val="22"/>
        </w:rPr>
      </w:pPr>
    </w:p>
    <w:p w:rsidR="009C20A2" w:rsidRPr="00750491" w:rsidRDefault="009C20A2" w:rsidP="00091884">
      <w:pPr>
        <w:pStyle w:val="Title"/>
        <w:jc w:val="both"/>
        <w:rPr>
          <w:b w:val="0"/>
          <w:sz w:val="22"/>
          <w:szCs w:val="22"/>
        </w:rPr>
      </w:pPr>
      <w:r w:rsidRPr="00750491">
        <w:rPr>
          <w:b w:val="0"/>
          <w:sz w:val="22"/>
          <w:szCs w:val="22"/>
        </w:rPr>
        <w:t xml:space="preserve">However, in the interests of fulfilling the academic requirements of the school and limiting the authorised absence rate of the school, it is identified </w:t>
      </w:r>
      <w:r w:rsidR="00010AF2" w:rsidRPr="00750491">
        <w:rPr>
          <w:b w:val="0"/>
          <w:sz w:val="22"/>
          <w:szCs w:val="22"/>
        </w:rPr>
        <w:t>that only the specific days for religious observance will be authorised</w:t>
      </w:r>
      <w:r w:rsidRPr="00750491">
        <w:rPr>
          <w:b w:val="0"/>
          <w:sz w:val="22"/>
          <w:szCs w:val="22"/>
        </w:rPr>
        <w:t>.  Any further absence will be categorised as unauthorised.</w:t>
      </w:r>
    </w:p>
    <w:p w:rsidR="009C20A2" w:rsidRPr="00750491" w:rsidRDefault="009C20A2" w:rsidP="00091884">
      <w:pPr>
        <w:pStyle w:val="Title"/>
        <w:jc w:val="both"/>
        <w:rPr>
          <w:b w:val="0"/>
          <w:sz w:val="22"/>
          <w:szCs w:val="22"/>
        </w:rPr>
      </w:pPr>
    </w:p>
    <w:p w:rsidR="009C20A2" w:rsidRPr="00750491" w:rsidRDefault="009C20A2" w:rsidP="00091884">
      <w:pPr>
        <w:pStyle w:val="Title"/>
        <w:jc w:val="both"/>
        <w:rPr>
          <w:u w:val="single"/>
        </w:rPr>
      </w:pPr>
    </w:p>
    <w:p w:rsidR="009C20A2" w:rsidRPr="00750491" w:rsidRDefault="00414172" w:rsidP="00091884">
      <w:pPr>
        <w:pStyle w:val="Title"/>
        <w:jc w:val="both"/>
        <w:rPr>
          <w:b w:val="0"/>
          <w:bCs w:val="0"/>
          <w:u w:val="single"/>
        </w:rPr>
      </w:pPr>
      <w:r w:rsidRPr="00750491">
        <w:rPr>
          <w:b w:val="0"/>
          <w:bCs w:val="0"/>
          <w:u w:val="single"/>
        </w:rPr>
        <w:t>Unauthorised Absences</w:t>
      </w:r>
    </w:p>
    <w:p w:rsidR="009C20A2" w:rsidRPr="00750491" w:rsidRDefault="009C20A2" w:rsidP="00091884">
      <w:pPr>
        <w:pStyle w:val="Title"/>
        <w:jc w:val="both"/>
        <w:rPr>
          <w:b w:val="0"/>
          <w:sz w:val="22"/>
          <w:szCs w:val="22"/>
        </w:rPr>
      </w:pPr>
    </w:p>
    <w:p w:rsidR="00D97951" w:rsidRPr="00750491" w:rsidRDefault="009C20A2" w:rsidP="009C20A2">
      <w:pPr>
        <w:pStyle w:val="Title"/>
        <w:jc w:val="both"/>
        <w:rPr>
          <w:b w:val="0"/>
          <w:sz w:val="22"/>
          <w:szCs w:val="22"/>
        </w:rPr>
      </w:pPr>
      <w:r w:rsidRPr="00750491">
        <w:rPr>
          <w:b w:val="0"/>
          <w:sz w:val="22"/>
          <w:szCs w:val="22"/>
        </w:rPr>
        <w:t>Unauthorised absences are those which school do not consider reasonable and for which no “leave” has been granted.  This type of absence can lead to the school and the Local Authority using sanctions and / or legal proceedings.</w:t>
      </w:r>
    </w:p>
    <w:p w:rsidR="009C20A2" w:rsidRPr="00750491" w:rsidRDefault="009C20A2" w:rsidP="009C20A2">
      <w:pPr>
        <w:pStyle w:val="Title"/>
        <w:jc w:val="both"/>
        <w:rPr>
          <w:b w:val="0"/>
          <w:sz w:val="22"/>
          <w:szCs w:val="22"/>
        </w:rPr>
      </w:pPr>
    </w:p>
    <w:p w:rsidR="009C20A2" w:rsidRPr="00750491" w:rsidRDefault="009C20A2" w:rsidP="009C20A2">
      <w:pPr>
        <w:pStyle w:val="Title"/>
        <w:numPr>
          <w:ilvl w:val="0"/>
          <w:numId w:val="4"/>
        </w:numPr>
        <w:jc w:val="both"/>
        <w:rPr>
          <w:b w:val="0"/>
          <w:sz w:val="22"/>
          <w:szCs w:val="22"/>
        </w:rPr>
      </w:pPr>
      <w:r w:rsidRPr="00750491">
        <w:rPr>
          <w:b w:val="0"/>
          <w:sz w:val="22"/>
          <w:szCs w:val="22"/>
        </w:rPr>
        <w:t xml:space="preserve">Parents / Carers keeping </w:t>
      </w:r>
      <w:r w:rsidR="00B035CC" w:rsidRPr="00750491">
        <w:rPr>
          <w:b w:val="0"/>
          <w:sz w:val="22"/>
          <w:szCs w:val="22"/>
        </w:rPr>
        <w:t>pupils</w:t>
      </w:r>
      <w:r w:rsidRPr="00750491">
        <w:rPr>
          <w:b w:val="0"/>
          <w:sz w:val="22"/>
          <w:szCs w:val="22"/>
        </w:rPr>
        <w:t xml:space="preserve"> off school unnecessarily</w:t>
      </w:r>
    </w:p>
    <w:p w:rsidR="009C20A2" w:rsidRPr="00750491" w:rsidRDefault="009C20A2" w:rsidP="009C20A2">
      <w:pPr>
        <w:pStyle w:val="Title"/>
        <w:numPr>
          <w:ilvl w:val="0"/>
          <w:numId w:val="4"/>
        </w:numPr>
        <w:jc w:val="both"/>
        <w:rPr>
          <w:b w:val="0"/>
          <w:sz w:val="22"/>
          <w:szCs w:val="22"/>
        </w:rPr>
      </w:pPr>
      <w:r w:rsidRPr="00750491">
        <w:rPr>
          <w:b w:val="0"/>
          <w:sz w:val="22"/>
          <w:szCs w:val="22"/>
        </w:rPr>
        <w:t>Absences which have never been properly explained</w:t>
      </w:r>
    </w:p>
    <w:p w:rsidR="009C20A2" w:rsidRPr="00750491" w:rsidRDefault="00B035CC" w:rsidP="009C20A2">
      <w:pPr>
        <w:pStyle w:val="Title"/>
        <w:numPr>
          <w:ilvl w:val="0"/>
          <w:numId w:val="4"/>
        </w:numPr>
        <w:jc w:val="both"/>
        <w:rPr>
          <w:b w:val="0"/>
          <w:sz w:val="22"/>
          <w:szCs w:val="22"/>
        </w:rPr>
      </w:pPr>
      <w:r w:rsidRPr="00750491">
        <w:rPr>
          <w:b w:val="0"/>
          <w:sz w:val="22"/>
          <w:szCs w:val="22"/>
        </w:rPr>
        <w:t>Pupils</w:t>
      </w:r>
      <w:r w:rsidR="009C20A2" w:rsidRPr="00750491">
        <w:rPr>
          <w:b w:val="0"/>
          <w:sz w:val="22"/>
          <w:szCs w:val="22"/>
        </w:rPr>
        <w:t xml:space="preserve"> who arrive at school too late to get a mark</w:t>
      </w:r>
    </w:p>
    <w:p w:rsidR="009C20A2" w:rsidRPr="00750491" w:rsidRDefault="009C20A2" w:rsidP="009C20A2">
      <w:pPr>
        <w:pStyle w:val="Title"/>
        <w:numPr>
          <w:ilvl w:val="0"/>
          <w:numId w:val="4"/>
        </w:numPr>
        <w:jc w:val="both"/>
        <w:rPr>
          <w:b w:val="0"/>
          <w:sz w:val="22"/>
          <w:szCs w:val="22"/>
        </w:rPr>
      </w:pPr>
      <w:r w:rsidRPr="00750491">
        <w:rPr>
          <w:b w:val="0"/>
          <w:sz w:val="22"/>
          <w:szCs w:val="22"/>
        </w:rPr>
        <w:t>Shopping or birthdays</w:t>
      </w:r>
    </w:p>
    <w:p w:rsidR="009C20A2" w:rsidRPr="00750491" w:rsidRDefault="009C20A2" w:rsidP="009C20A2">
      <w:pPr>
        <w:pStyle w:val="Title"/>
        <w:numPr>
          <w:ilvl w:val="0"/>
          <w:numId w:val="4"/>
        </w:numPr>
        <w:jc w:val="both"/>
        <w:rPr>
          <w:b w:val="0"/>
          <w:sz w:val="22"/>
          <w:szCs w:val="22"/>
        </w:rPr>
      </w:pPr>
      <w:r w:rsidRPr="00750491">
        <w:rPr>
          <w:b w:val="0"/>
          <w:sz w:val="22"/>
          <w:szCs w:val="22"/>
        </w:rPr>
        <w:t>Day Trips</w:t>
      </w:r>
    </w:p>
    <w:p w:rsidR="00D55A74" w:rsidRPr="00750491" w:rsidRDefault="009C20A2" w:rsidP="009C20A2">
      <w:pPr>
        <w:pStyle w:val="Title"/>
        <w:numPr>
          <w:ilvl w:val="0"/>
          <w:numId w:val="4"/>
        </w:numPr>
        <w:jc w:val="both"/>
        <w:rPr>
          <w:b w:val="0"/>
          <w:sz w:val="22"/>
          <w:szCs w:val="22"/>
        </w:rPr>
      </w:pPr>
      <w:r w:rsidRPr="00750491">
        <w:rPr>
          <w:b w:val="0"/>
          <w:sz w:val="22"/>
          <w:szCs w:val="22"/>
        </w:rPr>
        <w:t xml:space="preserve">Family Holidays </w:t>
      </w:r>
    </w:p>
    <w:p w:rsidR="00D55A74" w:rsidRPr="00750491" w:rsidRDefault="00D55A74" w:rsidP="00D55A74">
      <w:pPr>
        <w:pStyle w:val="Title"/>
        <w:jc w:val="both"/>
        <w:rPr>
          <w:b w:val="0"/>
          <w:sz w:val="22"/>
          <w:szCs w:val="22"/>
        </w:rPr>
      </w:pPr>
    </w:p>
    <w:p w:rsidR="00D55A74" w:rsidRPr="00750491" w:rsidRDefault="009C20A2" w:rsidP="00D55A74">
      <w:pPr>
        <w:pStyle w:val="Title"/>
        <w:jc w:val="both"/>
        <w:rPr>
          <w:b w:val="0"/>
          <w:sz w:val="22"/>
          <w:szCs w:val="22"/>
        </w:rPr>
      </w:pPr>
      <w:r w:rsidRPr="00750491">
        <w:rPr>
          <w:b w:val="0"/>
          <w:sz w:val="22"/>
          <w:szCs w:val="22"/>
        </w:rPr>
        <w:t xml:space="preserve">Parents / Carers are strongly advised to avoid taking their children on holiday in term time.  Parents / Carers </w:t>
      </w:r>
      <w:r w:rsidRPr="00750491">
        <w:rPr>
          <w:sz w:val="22"/>
          <w:szCs w:val="22"/>
          <w:u w:val="single"/>
        </w:rPr>
        <w:t>do not</w:t>
      </w:r>
      <w:r w:rsidRPr="00750491">
        <w:rPr>
          <w:b w:val="0"/>
          <w:sz w:val="22"/>
          <w:szCs w:val="22"/>
        </w:rPr>
        <w:t xml:space="preserve"> have an automatic right to remove their child</w:t>
      </w:r>
      <w:r w:rsidR="00F55668" w:rsidRPr="00750491">
        <w:rPr>
          <w:b w:val="0"/>
          <w:sz w:val="22"/>
          <w:szCs w:val="22"/>
        </w:rPr>
        <w:t xml:space="preserve"> from school during term time and the Education (Pupil Registration) (England) (Amendment) Regulations 2013 state that Headteachers may not grant leave of absence during term time unless there are exceptional circumstances.  The 2013 Regulations also state that Headteachers should determine the number of school days a pupil can be away from school if the leave is granted.    </w:t>
      </w:r>
    </w:p>
    <w:p w:rsidR="00F55668" w:rsidRPr="00750491" w:rsidRDefault="00F55668" w:rsidP="00D55A74">
      <w:pPr>
        <w:pStyle w:val="Title"/>
        <w:jc w:val="both"/>
        <w:rPr>
          <w:b w:val="0"/>
          <w:sz w:val="22"/>
          <w:szCs w:val="22"/>
        </w:rPr>
      </w:pPr>
    </w:p>
    <w:p w:rsidR="00D55A74" w:rsidRPr="00750491" w:rsidRDefault="00D55A74" w:rsidP="00C973BE">
      <w:pPr>
        <w:pStyle w:val="Title"/>
        <w:jc w:val="both"/>
        <w:rPr>
          <w:b w:val="0"/>
          <w:sz w:val="22"/>
          <w:szCs w:val="22"/>
        </w:rPr>
      </w:pPr>
      <w:r w:rsidRPr="00750491">
        <w:rPr>
          <w:b w:val="0"/>
          <w:sz w:val="22"/>
          <w:szCs w:val="22"/>
        </w:rPr>
        <w:t xml:space="preserve">All requests for leave of absence </w:t>
      </w:r>
      <w:r w:rsidRPr="00750491">
        <w:rPr>
          <w:sz w:val="22"/>
          <w:szCs w:val="22"/>
          <w:u w:val="single"/>
        </w:rPr>
        <w:t>must</w:t>
      </w:r>
      <w:r w:rsidRPr="00750491">
        <w:rPr>
          <w:b w:val="0"/>
          <w:sz w:val="22"/>
          <w:szCs w:val="22"/>
        </w:rPr>
        <w:t xml:space="preserve"> be given in writing</w:t>
      </w:r>
      <w:r w:rsidR="007613A7" w:rsidRPr="00750491">
        <w:rPr>
          <w:b w:val="0"/>
          <w:sz w:val="22"/>
          <w:szCs w:val="22"/>
        </w:rPr>
        <w:t xml:space="preserve"> or via </w:t>
      </w:r>
      <w:r w:rsidR="00C973BE" w:rsidRPr="00750491">
        <w:rPr>
          <w:b w:val="0"/>
          <w:sz w:val="22"/>
          <w:szCs w:val="22"/>
        </w:rPr>
        <w:t xml:space="preserve">Weduc </w:t>
      </w:r>
      <w:r w:rsidRPr="00750491">
        <w:rPr>
          <w:b w:val="0"/>
          <w:sz w:val="22"/>
          <w:szCs w:val="22"/>
        </w:rPr>
        <w:t>and the school will respond to those requests in writing.</w:t>
      </w:r>
      <w:r w:rsidR="00CE099D" w:rsidRPr="00750491">
        <w:rPr>
          <w:b w:val="0"/>
          <w:sz w:val="22"/>
          <w:szCs w:val="22"/>
        </w:rPr>
        <w:t xml:space="preserve"> (Please see Appendi</w:t>
      </w:r>
      <w:r w:rsidR="006B7518" w:rsidRPr="00750491">
        <w:rPr>
          <w:b w:val="0"/>
          <w:sz w:val="22"/>
          <w:szCs w:val="22"/>
        </w:rPr>
        <w:t>ces</w:t>
      </w:r>
      <w:r w:rsidR="00CE099D" w:rsidRPr="00750491">
        <w:rPr>
          <w:b w:val="0"/>
          <w:sz w:val="22"/>
          <w:szCs w:val="22"/>
        </w:rPr>
        <w:t xml:space="preserve"> </w:t>
      </w:r>
      <w:r w:rsidR="007613A7" w:rsidRPr="00750491">
        <w:rPr>
          <w:b w:val="0"/>
          <w:sz w:val="22"/>
          <w:szCs w:val="22"/>
        </w:rPr>
        <w:t>2 and 3</w:t>
      </w:r>
      <w:r w:rsidR="00CE099D" w:rsidRPr="00750491">
        <w:rPr>
          <w:b w:val="0"/>
          <w:sz w:val="22"/>
          <w:szCs w:val="22"/>
        </w:rPr>
        <w:t>)</w:t>
      </w:r>
    </w:p>
    <w:p w:rsidR="00D55A74" w:rsidRPr="00750491" w:rsidRDefault="00D55A74" w:rsidP="00D55A74">
      <w:pPr>
        <w:pStyle w:val="Title"/>
        <w:jc w:val="both"/>
        <w:rPr>
          <w:b w:val="0"/>
          <w:sz w:val="22"/>
          <w:szCs w:val="22"/>
        </w:rPr>
      </w:pPr>
    </w:p>
    <w:p w:rsidR="00D55A74" w:rsidRPr="00750491" w:rsidRDefault="00D55A74" w:rsidP="00D55A74">
      <w:pPr>
        <w:pStyle w:val="Title"/>
        <w:jc w:val="both"/>
        <w:rPr>
          <w:b w:val="0"/>
          <w:sz w:val="22"/>
          <w:szCs w:val="22"/>
        </w:rPr>
      </w:pPr>
      <w:r w:rsidRPr="00750491">
        <w:rPr>
          <w:b w:val="0"/>
          <w:sz w:val="22"/>
          <w:szCs w:val="22"/>
        </w:rPr>
        <w:t>If a pupil fails to return and contact with the parents has not been made or received,</w:t>
      </w:r>
      <w:r w:rsidR="00F55668" w:rsidRPr="00750491">
        <w:rPr>
          <w:b w:val="0"/>
          <w:sz w:val="22"/>
          <w:szCs w:val="22"/>
        </w:rPr>
        <w:t xml:space="preserve"> this will be discussed with the SEN Team and school may take the pupil</w:t>
      </w:r>
      <w:r w:rsidRPr="00750491">
        <w:rPr>
          <w:b w:val="0"/>
          <w:sz w:val="22"/>
          <w:szCs w:val="22"/>
        </w:rPr>
        <w:t xml:space="preserve"> off the school’s roll in compliance with the Education (Pupil Registration) (England) Regulations 2006.  This means that the </w:t>
      </w:r>
      <w:r w:rsidR="00B035CC" w:rsidRPr="00750491">
        <w:rPr>
          <w:b w:val="0"/>
          <w:sz w:val="22"/>
          <w:szCs w:val="22"/>
        </w:rPr>
        <w:t xml:space="preserve">pupil </w:t>
      </w:r>
      <w:r w:rsidRPr="00750491">
        <w:rPr>
          <w:b w:val="0"/>
          <w:sz w:val="22"/>
          <w:szCs w:val="22"/>
        </w:rPr>
        <w:t>will lose their school place.</w:t>
      </w:r>
    </w:p>
    <w:p w:rsidR="00D55A74" w:rsidRPr="00750491" w:rsidRDefault="00C973BE" w:rsidP="00D55A74">
      <w:pPr>
        <w:pStyle w:val="Title"/>
        <w:jc w:val="both"/>
        <w:rPr>
          <w:b w:val="0"/>
          <w:sz w:val="22"/>
          <w:szCs w:val="22"/>
        </w:rPr>
      </w:pPr>
      <w:r w:rsidRPr="00750491">
        <w:rPr>
          <w:b w:val="0"/>
          <w:sz w:val="22"/>
          <w:szCs w:val="22"/>
        </w:rPr>
        <w:t xml:space="preserve"> </w:t>
      </w:r>
    </w:p>
    <w:p w:rsidR="00311F72" w:rsidRPr="00750491" w:rsidRDefault="00311F72" w:rsidP="00311F72">
      <w:pPr>
        <w:pStyle w:val="Title"/>
        <w:jc w:val="both"/>
      </w:pPr>
    </w:p>
    <w:p w:rsidR="00311F72" w:rsidRPr="00750491" w:rsidRDefault="00311F72" w:rsidP="00311F72">
      <w:pPr>
        <w:pStyle w:val="Title"/>
        <w:jc w:val="both"/>
        <w:rPr>
          <w:b w:val="0"/>
        </w:rPr>
      </w:pPr>
      <w:r w:rsidRPr="00750491">
        <w:t>Monitoring and Supporting Pupil Attendance at Springwood</w:t>
      </w:r>
    </w:p>
    <w:p w:rsidR="00D55A74" w:rsidRPr="00750491" w:rsidRDefault="00D55A74" w:rsidP="00D55A74">
      <w:pPr>
        <w:pStyle w:val="Title"/>
        <w:jc w:val="both"/>
        <w:rPr>
          <w:b w:val="0"/>
        </w:rPr>
      </w:pPr>
    </w:p>
    <w:p w:rsidR="00D97951" w:rsidRPr="00750491" w:rsidRDefault="00D97951" w:rsidP="00D97951">
      <w:pPr>
        <w:pStyle w:val="Title"/>
      </w:pPr>
    </w:p>
    <w:p w:rsidR="00D97951" w:rsidRPr="00750491" w:rsidRDefault="00D55A74" w:rsidP="00F73F9F">
      <w:pPr>
        <w:pStyle w:val="Title"/>
        <w:jc w:val="both"/>
        <w:rPr>
          <w:b w:val="0"/>
          <w:sz w:val="22"/>
          <w:szCs w:val="22"/>
        </w:rPr>
      </w:pPr>
      <w:r w:rsidRPr="00750491">
        <w:rPr>
          <w:b w:val="0"/>
          <w:sz w:val="22"/>
          <w:szCs w:val="22"/>
        </w:rPr>
        <w:t xml:space="preserve">A pupil becomes a ‘persistent absentee’ when they miss </w:t>
      </w:r>
      <w:r w:rsidR="00F3311A" w:rsidRPr="00750491">
        <w:rPr>
          <w:b w:val="0"/>
          <w:sz w:val="22"/>
          <w:szCs w:val="22"/>
        </w:rPr>
        <w:t>1</w:t>
      </w:r>
      <w:r w:rsidRPr="00750491">
        <w:rPr>
          <w:b w:val="0"/>
          <w:sz w:val="22"/>
          <w:szCs w:val="22"/>
        </w:rPr>
        <w:t>0% or more schooling across the academic year.  Absence at this level</w:t>
      </w:r>
      <w:r w:rsidR="006B7518" w:rsidRPr="00750491">
        <w:rPr>
          <w:b w:val="0"/>
          <w:sz w:val="22"/>
          <w:szCs w:val="22"/>
        </w:rPr>
        <w:t>, if not appropriately managed,</w:t>
      </w:r>
      <w:r w:rsidRPr="00750491">
        <w:rPr>
          <w:b w:val="0"/>
          <w:sz w:val="22"/>
          <w:szCs w:val="22"/>
        </w:rPr>
        <w:t xml:space="preserve"> </w:t>
      </w:r>
      <w:r w:rsidR="006B7518" w:rsidRPr="00750491">
        <w:rPr>
          <w:b w:val="0"/>
          <w:sz w:val="22"/>
          <w:szCs w:val="22"/>
        </w:rPr>
        <w:t xml:space="preserve">risks causing </w:t>
      </w:r>
      <w:r w:rsidRPr="00750491">
        <w:rPr>
          <w:b w:val="0"/>
          <w:sz w:val="22"/>
          <w:szCs w:val="22"/>
        </w:rPr>
        <w:t xml:space="preserve">considerable damage to the </w:t>
      </w:r>
      <w:r w:rsidR="00F31A97" w:rsidRPr="00750491">
        <w:rPr>
          <w:b w:val="0"/>
          <w:sz w:val="22"/>
          <w:szCs w:val="22"/>
        </w:rPr>
        <w:t>pupil’s</w:t>
      </w:r>
      <w:r w:rsidRPr="00750491">
        <w:rPr>
          <w:b w:val="0"/>
          <w:sz w:val="22"/>
          <w:szCs w:val="22"/>
        </w:rPr>
        <w:t xml:space="preserve"> education.</w:t>
      </w:r>
    </w:p>
    <w:p w:rsidR="00D55A74" w:rsidRPr="00750491" w:rsidRDefault="00D55A74" w:rsidP="00D55A74">
      <w:pPr>
        <w:pStyle w:val="Title"/>
        <w:jc w:val="both"/>
        <w:rPr>
          <w:b w:val="0"/>
          <w:sz w:val="22"/>
          <w:szCs w:val="22"/>
        </w:rPr>
      </w:pPr>
    </w:p>
    <w:p w:rsidR="006B7518" w:rsidRPr="00750491" w:rsidRDefault="00D55A74" w:rsidP="00F73F9F">
      <w:pPr>
        <w:pStyle w:val="Title"/>
        <w:jc w:val="both"/>
        <w:rPr>
          <w:b w:val="0"/>
          <w:sz w:val="22"/>
          <w:szCs w:val="22"/>
        </w:rPr>
      </w:pPr>
      <w:r w:rsidRPr="00750491">
        <w:rPr>
          <w:b w:val="0"/>
          <w:sz w:val="22"/>
          <w:szCs w:val="22"/>
        </w:rPr>
        <w:lastRenderedPageBreak/>
        <w:t xml:space="preserve">School will monitor pupil absence thoroughly and </w:t>
      </w:r>
      <w:r w:rsidR="00F55668" w:rsidRPr="00750491">
        <w:rPr>
          <w:b w:val="0"/>
          <w:sz w:val="22"/>
          <w:szCs w:val="22"/>
        </w:rPr>
        <w:t xml:space="preserve">the parents / carers of </w:t>
      </w:r>
      <w:r w:rsidRPr="00750491">
        <w:rPr>
          <w:b w:val="0"/>
          <w:sz w:val="22"/>
          <w:szCs w:val="22"/>
        </w:rPr>
        <w:t xml:space="preserve">any pupil who has reached the </w:t>
      </w:r>
      <w:r w:rsidR="00486897" w:rsidRPr="00750491">
        <w:rPr>
          <w:b w:val="0"/>
          <w:sz w:val="22"/>
          <w:szCs w:val="22"/>
        </w:rPr>
        <w:t>P</w:t>
      </w:r>
      <w:r w:rsidR="00C973BE" w:rsidRPr="00750491">
        <w:rPr>
          <w:b w:val="0"/>
          <w:sz w:val="22"/>
          <w:szCs w:val="22"/>
        </w:rPr>
        <w:t xml:space="preserve">ersistent </w:t>
      </w:r>
      <w:r w:rsidR="00486897" w:rsidRPr="00750491">
        <w:rPr>
          <w:b w:val="0"/>
          <w:sz w:val="22"/>
          <w:szCs w:val="22"/>
        </w:rPr>
        <w:t>A</w:t>
      </w:r>
      <w:r w:rsidR="00C973BE" w:rsidRPr="00750491">
        <w:rPr>
          <w:b w:val="0"/>
          <w:sz w:val="22"/>
          <w:szCs w:val="22"/>
        </w:rPr>
        <w:t xml:space="preserve">bsence threshold </w:t>
      </w:r>
      <w:r w:rsidRPr="00750491">
        <w:rPr>
          <w:b w:val="0"/>
          <w:sz w:val="22"/>
          <w:szCs w:val="22"/>
        </w:rPr>
        <w:t xml:space="preserve">or is at risk of moving towards it will </w:t>
      </w:r>
      <w:r w:rsidR="00F73F9F" w:rsidRPr="00750491">
        <w:rPr>
          <w:b w:val="0"/>
          <w:sz w:val="22"/>
          <w:szCs w:val="22"/>
        </w:rPr>
        <w:t xml:space="preserve">be </w:t>
      </w:r>
      <w:r w:rsidR="006B7518" w:rsidRPr="00750491">
        <w:rPr>
          <w:b w:val="0"/>
          <w:sz w:val="22"/>
          <w:szCs w:val="22"/>
        </w:rPr>
        <w:t>contacted by the school in order to discuss the situation</w:t>
      </w:r>
      <w:r w:rsidRPr="00750491">
        <w:rPr>
          <w:b w:val="0"/>
          <w:sz w:val="22"/>
          <w:szCs w:val="22"/>
        </w:rPr>
        <w:t xml:space="preserve">.  </w:t>
      </w:r>
    </w:p>
    <w:p w:rsidR="006B7518" w:rsidRPr="00750491" w:rsidRDefault="006B7518" w:rsidP="00D55A74">
      <w:pPr>
        <w:pStyle w:val="Title"/>
        <w:jc w:val="both"/>
        <w:rPr>
          <w:b w:val="0"/>
          <w:sz w:val="22"/>
          <w:szCs w:val="22"/>
        </w:rPr>
      </w:pPr>
    </w:p>
    <w:p w:rsidR="00D55A74" w:rsidRPr="00750491" w:rsidRDefault="006B7518" w:rsidP="00D55A74">
      <w:pPr>
        <w:pStyle w:val="Title"/>
        <w:jc w:val="both"/>
        <w:rPr>
          <w:rFonts w:asciiTheme="minorBidi" w:hAnsiTheme="minorBidi" w:cstheme="minorBidi"/>
          <w:b w:val="0"/>
          <w:sz w:val="22"/>
          <w:szCs w:val="22"/>
        </w:rPr>
      </w:pPr>
      <w:r w:rsidRPr="00750491">
        <w:rPr>
          <w:b w:val="0"/>
          <w:sz w:val="22"/>
          <w:szCs w:val="22"/>
        </w:rPr>
        <w:t xml:space="preserve">It </w:t>
      </w:r>
      <w:r w:rsidR="00D55A74" w:rsidRPr="00750491">
        <w:rPr>
          <w:b w:val="0"/>
          <w:sz w:val="22"/>
          <w:szCs w:val="22"/>
        </w:rPr>
        <w:t xml:space="preserve">is recognised that due to the complex needs of a proportion of the pupils at Springwood </w:t>
      </w:r>
      <w:r w:rsidR="00D55A74" w:rsidRPr="00750491">
        <w:rPr>
          <w:rFonts w:asciiTheme="minorBidi" w:hAnsiTheme="minorBidi" w:cstheme="minorBidi"/>
          <w:b w:val="0"/>
          <w:sz w:val="22"/>
          <w:szCs w:val="22"/>
        </w:rPr>
        <w:t>there may</w:t>
      </w:r>
      <w:r w:rsidR="00F31A97" w:rsidRPr="00750491">
        <w:rPr>
          <w:rFonts w:asciiTheme="minorBidi" w:hAnsiTheme="minorBidi" w:cstheme="minorBidi"/>
          <w:b w:val="0"/>
          <w:sz w:val="22"/>
          <w:szCs w:val="22"/>
        </w:rPr>
        <w:t xml:space="preserve"> </w:t>
      </w:r>
      <w:r w:rsidR="00D55A74" w:rsidRPr="00750491">
        <w:rPr>
          <w:rFonts w:asciiTheme="minorBidi" w:hAnsiTheme="minorBidi" w:cstheme="minorBidi"/>
          <w:b w:val="0"/>
          <w:sz w:val="22"/>
          <w:szCs w:val="22"/>
        </w:rPr>
        <w:t>be increased absences in order to attend hospital and / or hospital appointments</w:t>
      </w:r>
      <w:r w:rsidR="00F55668" w:rsidRPr="00750491">
        <w:rPr>
          <w:rFonts w:asciiTheme="minorBidi" w:hAnsiTheme="minorBidi" w:cstheme="minorBidi"/>
          <w:b w:val="0"/>
          <w:sz w:val="22"/>
          <w:szCs w:val="22"/>
        </w:rPr>
        <w:t>, and this will be taken into account when monitoring pupil absence</w:t>
      </w:r>
      <w:r w:rsidR="00D55A74" w:rsidRPr="00750491">
        <w:rPr>
          <w:rFonts w:asciiTheme="minorBidi" w:hAnsiTheme="minorBidi" w:cstheme="minorBidi"/>
          <w:b w:val="0"/>
          <w:sz w:val="22"/>
          <w:szCs w:val="22"/>
        </w:rPr>
        <w:t>.</w:t>
      </w:r>
    </w:p>
    <w:p w:rsidR="00311F72" w:rsidRPr="00750491" w:rsidRDefault="00311F72" w:rsidP="00D55A74">
      <w:pPr>
        <w:pStyle w:val="Title"/>
        <w:jc w:val="both"/>
        <w:rPr>
          <w:rFonts w:asciiTheme="minorBidi" w:hAnsiTheme="minorBidi" w:cstheme="minorBidi"/>
          <w:b w:val="0"/>
          <w:sz w:val="22"/>
          <w:szCs w:val="22"/>
        </w:rPr>
      </w:pPr>
    </w:p>
    <w:p w:rsidR="00311F72" w:rsidRPr="00750491" w:rsidRDefault="00311F72" w:rsidP="00D55A74">
      <w:pPr>
        <w:pStyle w:val="Title"/>
        <w:jc w:val="both"/>
        <w:rPr>
          <w:rFonts w:asciiTheme="minorBidi" w:hAnsiTheme="minorBidi" w:cstheme="minorBidi"/>
          <w:b w:val="0"/>
          <w:sz w:val="22"/>
          <w:szCs w:val="22"/>
        </w:rPr>
      </w:pPr>
      <w:r w:rsidRPr="00750491">
        <w:rPr>
          <w:rFonts w:asciiTheme="minorBidi" w:hAnsiTheme="minorBidi" w:cstheme="minorBidi"/>
          <w:b w:val="0"/>
          <w:sz w:val="22"/>
          <w:szCs w:val="22"/>
        </w:rPr>
        <w:t>Attendance is monitored at Springwood on a daily, weekly and</w:t>
      </w:r>
      <w:r w:rsidR="00121B4C" w:rsidRPr="00750491">
        <w:rPr>
          <w:rFonts w:asciiTheme="minorBidi" w:hAnsiTheme="minorBidi" w:cstheme="minorBidi"/>
          <w:b w:val="0"/>
          <w:sz w:val="22"/>
          <w:szCs w:val="22"/>
        </w:rPr>
        <w:t xml:space="preserve"> half</w:t>
      </w:r>
      <w:r w:rsidRPr="00750491">
        <w:rPr>
          <w:rFonts w:asciiTheme="minorBidi" w:hAnsiTheme="minorBidi" w:cstheme="minorBidi"/>
          <w:b w:val="0"/>
          <w:sz w:val="22"/>
          <w:szCs w:val="22"/>
        </w:rPr>
        <w:t xml:space="preserve"> termly basis, by the school’s Adminstration Team, Family Liaision Officers and Senior Leadership Team. </w:t>
      </w:r>
    </w:p>
    <w:p w:rsidR="00311F72" w:rsidRPr="00750491" w:rsidRDefault="00311F72" w:rsidP="00D55A74">
      <w:pPr>
        <w:pStyle w:val="Title"/>
        <w:jc w:val="both"/>
        <w:rPr>
          <w:rFonts w:asciiTheme="minorBidi" w:hAnsiTheme="minorBidi" w:cstheme="minorBidi"/>
          <w:b w:val="0"/>
          <w:sz w:val="22"/>
          <w:szCs w:val="22"/>
        </w:rPr>
      </w:pPr>
    </w:p>
    <w:p w:rsidR="00311F72" w:rsidRPr="00750491" w:rsidRDefault="00311F72" w:rsidP="00D55A74">
      <w:pPr>
        <w:pStyle w:val="Title"/>
        <w:jc w:val="both"/>
        <w:rPr>
          <w:rFonts w:asciiTheme="minorBidi" w:hAnsiTheme="minorBidi" w:cstheme="minorBidi"/>
          <w:bCs w:val="0"/>
          <w:sz w:val="22"/>
          <w:szCs w:val="22"/>
        </w:rPr>
      </w:pPr>
      <w:r w:rsidRPr="00750491">
        <w:rPr>
          <w:rFonts w:asciiTheme="minorBidi" w:hAnsiTheme="minorBidi" w:cstheme="minorBidi"/>
          <w:bCs w:val="0"/>
          <w:sz w:val="22"/>
          <w:szCs w:val="22"/>
        </w:rPr>
        <w:t xml:space="preserve">Daily monitoring protocol: </w:t>
      </w:r>
    </w:p>
    <w:p w:rsidR="00311F72" w:rsidRPr="00750491" w:rsidRDefault="00311F72" w:rsidP="00D55A74">
      <w:pPr>
        <w:pStyle w:val="Title"/>
        <w:jc w:val="both"/>
        <w:rPr>
          <w:rFonts w:asciiTheme="minorBidi" w:hAnsiTheme="minorBidi" w:cstheme="minorBidi"/>
          <w:bCs w:val="0"/>
          <w:sz w:val="22"/>
          <w:szCs w:val="22"/>
        </w:rPr>
      </w:pPr>
    </w:p>
    <w:p w:rsidR="00311F72" w:rsidRPr="00750491" w:rsidRDefault="00311F72" w:rsidP="00121B4C">
      <w:pPr>
        <w:pStyle w:val="ListParagraph"/>
        <w:numPr>
          <w:ilvl w:val="0"/>
          <w:numId w:val="11"/>
        </w:numPr>
        <w:rPr>
          <w:rFonts w:asciiTheme="minorBidi" w:hAnsiTheme="minorBidi" w:cstheme="minorBidi"/>
          <w:sz w:val="22"/>
          <w:szCs w:val="22"/>
        </w:rPr>
      </w:pPr>
      <w:r w:rsidRPr="00750491">
        <w:rPr>
          <w:rFonts w:asciiTheme="minorBidi" w:hAnsiTheme="minorBidi" w:cstheme="minorBidi"/>
          <w:sz w:val="22"/>
          <w:szCs w:val="22"/>
        </w:rPr>
        <w:t xml:space="preserve">After Registers have been taken by Class Teams, the school’s Administration Team send out a </w:t>
      </w:r>
      <w:r w:rsidR="00121B4C" w:rsidRPr="00750491">
        <w:rPr>
          <w:rFonts w:asciiTheme="minorBidi" w:hAnsiTheme="minorBidi" w:cstheme="minorBidi"/>
          <w:bCs/>
          <w:sz w:val="22"/>
          <w:szCs w:val="22"/>
        </w:rPr>
        <w:t xml:space="preserve">Weduc </w:t>
      </w:r>
      <w:r w:rsidRPr="00750491">
        <w:rPr>
          <w:rFonts w:asciiTheme="minorBidi" w:hAnsiTheme="minorBidi" w:cstheme="minorBidi"/>
          <w:sz w:val="22"/>
          <w:szCs w:val="22"/>
        </w:rPr>
        <w:t>notification to the parent/carer of absent children asking them to provide a reason for their child’</w:t>
      </w:r>
      <w:r w:rsidR="008C41E1" w:rsidRPr="00750491">
        <w:rPr>
          <w:rFonts w:asciiTheme="minorBidi" w:hAnsiTheme="minorBidi" w:cstheme="minorBidi"/>
          <w:sz w:val="22"/>
          <w:szCs w:val="22"/>
        </w:rPr>
        <w:t>s absence.</w:t>
      </w:r>
    </w:p>
    <w:p w:rsidR="00311F72" w:rsidRPr="00750491" w:rsidRDefault="00311F72" w:rsidP="008C41E1">
      <w:pPr>
        <w:pStyle w:val="ListParagraph"/>
        <w:numPr>
          <w:ilvl w:val="0"/>
          <w:numId w:val="11"/>
        </w:numPr>
        <w:rPr>
          <w:rFonts w:asciiTheme="minorBidi" w:hAnsiTheme="minorBidi" w:cstheme="minorBidi"/>
          <w:sz w:val="22"/>
          <w:szCs w:val="22"/>
        </w:rPr>
      </w:pPr>
      <w:r w:rsidRPr="00750491">
        <w:rPr>
          <w:rFonts w:asciiTheme="minorBidi" w:hAnsiTheme="minorBidi" w:cstheme="minorBidi"/>
          <w:sz w:val="22"/>
          <w:szCs w:val="22"/>
        </w:rPr>
        <w:t>If after around 15 minutes a response has not been received</w:t>
      </w:r>
      <w:r w:rsidR="008C41E1" w:rsidRPr="00750491">
        <w:rPr>
          <w:rFonts w:asciiTheme="minorBidi" w:hAnsiTheme="minorBidi" w:cstheme="minorBidi"/>
          <w:sz w:val="22"/>
          <w:szCs w:val="22"/>
        </w:rPr>
        <w:t>,</w:t>
      </w:r>
      <w:r w:rsidRPr="00750491">
        <w:rPr>
          <w:rFonts w:asciiTheme="minorBidi" w:hAnsiTheme="minorBidi" w:cstheme="minorBidi"/>
          <w:sz w:val="22"/>
          <w:szCs w:val="22"/>
        </w:rPr>
        <w:t xml:space="preserve"> </w:t>
      </w:r>
      <w:r w:rsidR="008C41E1" w:rsidRPr="00750491">
        <w:rPr>
          <w:rFonts w:asciiTheme="minorBidi" w:hAnsiTheme="minorBidi" w:cstheme="minorBidi"/>
          <w:sz w:val="22"/>
          <w:szCs w:val="22"/>
        </w:rPr>
        <w:t xml:space="preserve">the school’s Administration Team will make a telephone </w:t>
      </w:r>
      <w:r w:rsidRPr="00750491">
        <w:rPr>
          <w:rFonts w:asciiTheme="minorBidi" w:hAnsiTheme="minorBidi" w:cstheme="minorBidi"/>
          <w:sz w:val="22"/>
          <w:szCs w:val="22"/>
        </w:rPr>
        <w:t xml:space="preserve">call to </w:t>
      </w:r>
      <w:r w:rsidR="008C41E1" w:rsidRPr="00750491">
        <w:rPr>
          <w:rFonts w:asciiTheme="minorBidi" w:hAnsiTheme="minorBidi" w:cstheme="minorBidi"/>
          <w:sz w:val="22"/>
          <w:szCs w:val="22"/>
        </w:rPr>
        <w:t>any families who haven’t</w:t>
      </w:r>
      <w:r w:rsidRPr="00750491">
        <w:rPr>
          <w:rFonts w:asciiTheme="minorBidi" w:hAnsiTheme="minorBidi" w:cstheme="minorBidi"/>
          <w:sz w:val="22"/>
          <w:szCs w:val="22"/>
        </w:rPr>
        <w:t xml:space="preserve"> made contact (household members only)</w:t>
      </w:r>
      <w:r w:rsidR="008C41E1" w:rsidRPr="00750491">
        <w:rPr>
          <w:rFonts w:asciiTheme="minorBidi" w:hAnsiTheme="minorBidi" w:cstheme="minorBidi"/>
          <w:sz w:val="22"/>
          <w:szCs w:val="22"/>
        </w:rPr>
        <w:t>.</w:t>
      </w:r>
    </w:p>
    <w:p w:rsidR="00311F72" w:rsidRPr="00750491" w:rsidRDefault="008C41E1" w:rsidP="008C41E1">
      <w:pPr>
        <w:pStyle w:val="ListParagraph"/>
        <w:numPr>
          <w:ilvl w:val="0"/>
          <w:numId w:val="11"/>
        </w:numPr>
        <w:rPr>
          <w:rFonts w:asciiTheme="minorBidi" w:hAnsiTheme="minorBidi" w:cstheme="minorBidi"/>
          <w:sz w:val="22"/>
          <w:szCs w:val="22"/>
        </w:rPr>
      </w:pPr>
      <w:r w:rsidRPr="00750491">
        <w:rPr>
          <w:rFonts w:asciiTheme="minorBidi" w:hAnsiTheme="minorBidi" w:cstheme="minorBidi"/>
          <w:sz w:val="22"/>
          <w:szCs w:val="22"/>
        </w:rPr>
        <w:t xml:space="preserve">At approximately </w:t>
      </w:r>
      <w:r w:rsidR="00311F72" w:rsidRPr="00750491">
        <w:rPr>
          <w:rFonts w:asciiTheme="minorBidi" w:hAnsiTheme="minorBidi" w:cstheme="minorBidi"/>
          <w:sz w:val="22"/>
          <w:szCs w:val="22"/>
        </w:rPr>
        <w:t>12.30</w:t>
      </w:r>
      <w:r w:rsidRPr="00750491">
        <w:rPr>
          <w:rFonts w:asciiTheme="minorBidi" w:hAnsiTheme="minorBidi" w:cstheme="minorBidi"/>
          <w:sz w:val="22"/>
          <w:szCs w:val="22"/>
        </w:rPr>
        <w:t>pm</w:t>
      </w:r>
      <w:r w:rsidR="00311F72" w:rsidRPr="00750491">
        <w:rPr>
          <w:rFonts w:asciiTheme="minorBidi" w:hAnsiTheme="minorBidi" w:cstheme="minorBidi"/>
          <w:sz w:val="22"/>
          <w:szCs w:val="22"/>
        </w:rPr>
        <w:t xml:space="preserve"> </w:t>
      </w:r>
      <w:r w:rsidRPr="00750491">
        <w:rPr>
          <w:rFonts w:asciiTheme="minorBidi" w:hAnsiTheme="minorBidi" w:cstheme="minorBidi"/>
          <w:sz w:val="22"/>
          <w:szCs w:val="22"/>
        </w:rPr>
        <w:t xml:space="preserve">the school’s Administration Team </w:t>
      </w:r>
      <w:r w:rsidR="00311F72" w:rsidRPr="00750491">
        <w:rPr>
          <w:rFonts w:asciiTheme="minorBidi" w:hAnsiTheme="minorBidi" w:cstheme="minorBidi"/>
          <w:sz w:val="22"/>
          <w:szCs w:val="22"/>
        </w:rPr>
        <w:t xml:space="preserve">repeats steps 1 and 2 </w:t>
      </w:r>
      <w:r w:rsidRPr="00750491">
        <w:rPr>
          <w:rFonts w:asciiTheme="minorBidi" w:hAnsiTheme="minorBidi" w:cstheme="minorBidi"/>
          <w:sz w:val="22"/>
          <w:szCs w:val="22"/>
        </w:rPr>
        <w:t xml:space="preserve">if required; additionally, a named </w:t>
      </w:r>
      <w:r w:rsidR="00311F72" w:rsidRPr="00750491">
        <w:rPr>
          <w:rFonts w:asciiTheme="minorBidi" w:hAnsiTheme="minorBidi" w:cstheme="minorBidi"/>
          <w:sz w:val="22"/>
          <w:szCs w:val="22"/>
        </w:rPr>
        <w:t xml:space="preserve">non-household contact </w:t>
      </w:r>
      <w:r w:rsidRPr="00750491">
        <w:rPr>
          <w:rFonts w:asciiTheme="minorBidi" w:hAnsiTheme="minorBidi" w:cstheme="minorBidi"/>
          <w:sz w:val="22"/>
          <w:szCs w:val="22"/>
        </w:rPr>
        <w:t>may be called if appropriate.</w:t>
      </w:r>
    </w:p>
    <w:p w:rsidR="00311F72" w:rsidRPr="00750491" w:rsidRDefault="008C41E1" w:rsidP="00311F72">
      <w:pPr>
        <w:pStyle w:val="ListParagraph"/>
        <w:numPr>
          <w:ilvl w:val="0"/>
          <w:numId w:val="11"/>
        </w:numPr>
        <w:rPr>
          <w:rFonts w:asciiTheme="minorBidi" w:hAnsiTheme="minorBidi" w:cstheme="minorBidi"/>
          <w:sz w:val="22"/>
          <w:szCs w:val="22"/>
        </w:rPr>
      </w:pPr>
      <w:r w:rsidRPr="00750491">
        <w:rPr>
          <w:rFonts w:asciiTheme="minorBidi" w:hAnsiTheme="minorBidi" w:cstheme="minorBidi"/>
          <w:sz w:val="22"/>
          <w:szCs w:val="22"/>
        </w:rPr>
        <w:t>An e</w:t>
      </w:r>
      <w:r w:rsidR="00311F72" w:rsidRPr="00750491">
        <w:rPr>
          <w:rFonts w:asciiTheme="minorBidi" w:hAnsiTheme="minorBidi" w:cstheme="minorBidi"/>
          <w:sz w:val="22"/>
          <w:szCs w:val="22"/>
        </w:rPr>
        <w:t xml:space="preserve">mail </w:t>
      </w:r>
      <w:r w:rsidRPr="00750491">
        <w:rPr>
          <w:rFonts w:asciiTheme="minorBidi" w:hAnsiTheme="minorBidi" w:cstheme="minorBidi"/>
          <w:sz w:val="22"/>
          <w:szCs w:val="22"/>
        </w:rPr>
        <w:t xml:space="preserve">is </w:t>
      </w:r>
      <w:r w:rsidR="00311F72" w:rsidRPr="00750491">
        <w:rPr>
          <w:rFonts w:asciiTheme="minorBidi" w:hAnsiTheme="minorBidi" w:cstheme="minorBidi"/>
          <w:sz w:val="22"/>
          <w:szCs w:val="22"/>
        </w:rPr>
        <w:t xml:space="preserve">sent </w:t>
      </w:r>
      <w:r w:rsidRPr="00750491">
        <w:rPr>
          <w:rFonts w:asciiTheme="minorBidi" w:hAnsiTheme="minorBidi" w:cstheme="minorBidi"/>
          <w:sz w:val="22"/>
          <w:szCs w:val="22"/>
        </w:rPr>
        <w:t>by the school’s Administration Team to SLT with daily absences; in exceptional circumstances (for example, where they may be existing safeguarding concerns), this may trigger further immediate action (including a home visit) by the school’s DSLs.</w:t>
      </w:r>
    </w:p>
    <w:p w:rsidR="00311F72" w:rsidRPr="00750491" w:rsidRDefault="008C41E1" w:rsidP="00C56647">
      <w:pPr>
        <w:pStyle w:val="ListParagraph"/>
        <w:numPr>
          <w:ilvl w:val="0"/>
          <w:numId w:val="11"/>
        </w:numPr>
        <w:rPr>
          <w:rFonts w:asciiTheme="minorBidi" w:hAnsiTheme="minorBidi" w:cstheme="minorBidi"/>
          <w:sz w:val="22"/>
          <w:szCs w:val="22"/>
        </w:rPr>
      </w:pPr>
      <w:r w:rsidRPr="00750491">
        <w:rPr>
          <w:rFonts w:asciiTheme="minorBidi" w:hAnsiTheme="minorBidi" w:cstheme="minorBidi"/>
          <w:sz w:val="22"/>
          <w:szCs w:val="22"/>
        </w:rPr>
        <w:t xml:space="preserve">For any pupil </w:t>
      </w:r>
      <w:r w:rsidR="00311F72" w:rsidRPr="00750491">
        <w:rPr>
          <w:rFonts w:asciiTheme="minorBidi" w:hAnsiTheme="minorBidi" w:cstheme="minorBidi"/>
          <w:sz w:val="22"/>
          <w:szCs w:val="22"/>
        </w:rPr>
        <w:t xml:space="preserve">on </w:t>
      </w:r>
      <w:r w:rsidRPr="00750491">
        <w:rPr>
          <w:rFonts w:asciiTheme="minorBidi" w:hAnsiTheme="minorBidi" w:cstheme="minorBidi"/>
          <w:sz w:val="22"/>
          <w:szCs w:val="22"/>
        </w:rPr>
        <w:t xml:space="preserve">their second </w:t>
      </w:r>
      <w:r w:rsidR="00311F72" w:rsidRPr="00750491">
        <w:rPr>
          <w:rFonts w:asciiTheme="minorBidi" w:hAnsiTheme="minorBidi" w:cstheme="minorBidi"/>
          <w:sz w:val="22"/>
          <w:szCs w:val="22"/>
        </w:rPr>
        <w:t xml:space="preserve">day </w:t>
      </w:r>
      <w:r w:rsidRPr="00750491">
        <w:rPr>
          <w:rFonts w:asciiTheme="minorBidi" w:hAnsiTheme="minorBidi" w:cstheme="minorBidi"/>
          <w:sz w:val="22"/>
          <w:szCs w:val="22"/>
        </w:rPr>
        <w:t xml:space="preserve">of </w:t>
      </w:r>
      <w:r w:rsidR="00311F72" w:rsidRPr="00750491">
        <w:rPr>
          <w:rFonts w:asciiTheme="minorBidi" w:hAnsiTheme="minorBidi" w:cstheme="minorBidi"/>
          <w:sz w:val="22"/>
          <w:szCs w:val="22"/>
        </w:rPr>
        <w:t>absence with no contact</w:t>
      </w:r>
      <w:r w:rsidRPr="00750491">
        <w:rPr>
          <w:rFonts w:asciiTheme="minorBidi" w:hAnsiTheme="minorBidi" w:cstheme="minorBidi"/>
          <w:sz w:val="22"/>
          <w:szCs w:val="22"/>
        </w:rPr>
        <w:t xml:space="preserve">, this is </w:t>
      </w:r>
      <w:r w:rsidR="00311F72" w:rsidRPr="00750491">
        <w:rPr>
          <w:rFonts w:asciiTheme="minorBidi" w:hAnsiTheme="minorBidi" w:cstheme="minorBidi"/>
          <w:sz w:val="22"/>
          <w:szCs w:val="22"/>
        </w:rPr>
        <w:t xml:space="preserve">passed to </w:t>
      </w:r>
      <w:r w:rsidRPr="00750491">
        <w:rPr>
          <w:rFonts w:asciiTheme="minorBidi" w:hAnsiTheme="minorBidi" w:cstheme="minorBidi"/>
          <w:sz w:val="22"/>
          <w:szCs w:val="22"/>
        </w:rPr>
        <w:t>the Family Liaison Officers and the school’s Senior Leadership Team; in exceptional circumstances (for example, where the</w:t>
      </w:r>
      <w:r w:rsidR="00C56647" w:rsidRPr="00750491">
        <w:rPr>
          <w:rFonts w:asciiTheme="minorBidi" w:hAnsiTheme="minorBidi" w:cstheme="minorBidi"/>
          <w:sz w:val="22"/>
          <w:szCs w:val="22"/>
        </w:rPr>
        <w:t>re</w:t>
      </w:r>
      <w:r w:rsidRPr="00750491">
        <w:rPr>
          <w:rFonts w:asciiTheme="minorBidi" w:hAnsiTheme="minorBidi" w:cstheme="minorBidi"/>
          <w:sz w:val="22"/>
          <w:szCs w:val="22"/>
        </w:rPr>
        <w:t xml:space="preserve"> may be existing safeguarding concerns), this may trigger further immediate action (including a h</w:t>
      </w:r>
      <w:r w:rsidR="00077765" w:rsidRPr="00750491">
        <w:rPr>
          <w:rFonts w:asciiTheme="minorBidi" w:hAnsiTheme="minorBidi" w:cstheme="minorBidi"/>
          <w:sz w:val="22"/>
          <w:szCs w:val="22"/>
        </w:rPr>
        <w:t>ome visit) by the school’s DSLs and information passed onto the pupil’s Social Worker.</w:t>
      </w:r>
    </w:p>
    <w:p w:rsidR="00311F72" w:rsidRPr="00750491" w:rsidRDefault="00311F72" w:rsidP="00311F72">
      <w:pPr>
        <w:rPr>
          <w:rFonts w:asciiTheme="minorBidi" w:hAnsiTheme="minorBidi" w:cstheme="minorBidi"/>
          <w:sz w:val="22"/>
          <w:szCs w:val="22"/>
        </w:rPr>
      </w:pPr>
    </w:p>
    <w:p w:rsidR="00311F72" w:rsidRPr="00750491" w:rsidRDefault="00311F72" w:rsidP="008C41E1">
      <w:pPr>
        <w:rPr>
          <w:rFonts w:asciiTheme="minorBidi" w:hAnsiTheme="minorBidi" w:cstheme="minorBidi"/>
          <w:sz w:val="22"/>
          <w:szCs w:val="22"/>
        </w:rPr>
      </w:pPr>
      <w:r w:rsidRPr="00750491">
        <w:rPr>
          <w:rFonts w:asciiTheme="minorBidi" w:hAnsiTheme="minorBidi" w:cstheme="minorBidi"/>
          <w:sz w:val="22"/>
          <w:szCs w:val="22"/>
        </w:rPr>
        <w:t>If a c</w:t>
      </w:r>
      <w:r w:rsidR="008C41E1" w:rsidRPr="00750491">
        <w:rPr>
          <w:rFonts w:asciiTheme="minorBidi" w:hAnsiTheme="minorBidi" w:cstheme="minorBidi"/>
          <w:sz w:val="22"/>
          <w:szCs w:val="22"/>
        </w:rPr>
        <w:t>hild does not arrive due to a Local Authority T</w:t>
      </w:r>
      <w:r w:rsidRPr="00750491">
        <w:rPr>
          <w:rFonts w:asciiTheme="minorBidi" w:hAnsiTheme="minorBidi" w:cstheme="minorBidi"/>
          <w:sz w:val="22"/>
          <w:szCs w:val="22"/>
        </w:rPr>
        <w:t xml:space="preserve">ransport </w:t>
      </w:r>
      <w:r w:rsidR="008C41E1" w:rsidRPr="00750491">
        <w:rPr>
          <w:rFonts w:asciiTheme="minorBidi" w:hAnsiTheme="minorBidi" w:cstheme="minorBidi"/>
          <w:sz w:val="22"/>
          <w:szCs w:val="22"/>
        </w:rPr>
        <w:t>cancellation,</w:t>
      </w:r>
      <w:r w:rsidRPr="00750491">
        <w:rPr>
          <w:rFonts w:asciiTheme="minorBidi" w:hAnsiTheme="minorBidi" w:cstheme="minorBidi"/>
          <w:sz w:val="22"/>
          <w:szCs w:val="22"/>
        </w:rPr>
        <w:t xml:space="preserve"> then </w:t>
      </w:r>
      <w:r w:rsidR="008C41E1" w:rsidRPr="00750491">
        <w:rPr>
          <w:rFonts w:asciiTheme="minorBidi" w:hAnsiTheme="minorBidi" w:cstheme="minorBidi"/>
          <w:sz w:val="22"/>
          <w:szCs w:val="22"/>
        </w:rPr>
        <w:t>their attendance is recorded with a Y code on SIMS</w:t>
      </w:r>
      <w:r w:rsidRPr="00750491">
        <w:rPr>
          <w:rFonts w:asciiTheme="minorBidi" w:hAnsiTheme="minorBidi" w:cstheme="minorBidi"/>
          <w:sz w:val="22"/>
          <w:szCs w:val="22"/>
        </w:rPr>
        <w:t xml:space="preserve">. </w:t>
      </w:r>
    </w:p>
    <w:p w:rsidR="008C41E1" w:rsidRPr="00750491" w:rsidRDefault="008C41E1" w:rsidP="00311F72">
      <w:pPr>
        <w:rPr>
          <w:rFonts w:asciiTheme="minorBidi" w:hAnsiTheme="minorBidi" w:cstheme="minorBidi"/>
          <w:sz w:val="22"/>
          <w:szCs w:val="22"/>
        </w:rPr>
      </w:pPr>
    </w:p>
    <w:p w:rsidR="00D55A74" w:rsidRPr="00750491" w:rsidRDefault="008C41E1" w:rsidP="00077765">
      <w:pPr>
        <w:rPr>
          <w:rFonts w:asciiTheme="minorBidi" w:hAnsiTheme="minorBidi" w:cstheme="minorBidi"/>
          <w:sz w:val="22"/>
          <w:szCs w:val="22"/>
        </w:rPr>
      </w:pPr>
      <w:r w:rsidRPr="00750491">
        <w:rPr>
          <w:rFonts w:asciiTheme="minorBidi" w:hAnsiTheme="minorBidi" w:cstheme="minorBidi"/>
          <w:sz w:val="22"/>
          <w:szCs w:val="22"/>
        </w:rPr>
        <w:t>Some children may have a personalised timetable for Attendance, as agreed with the Head Teacher. Any children who have</w:t>
      </w:r>
      <w:r w:rsidR="00311F72" w:rsidRPr="00750491">
        <w:rPr>
          <w:rFonts w:asciiTheme="minorBidi" w:hAnsiTheme="minorBidi" w:cstheme="minorBidi"/>
          <w:sz w:val="22"/>
          <w:szCs w:val="22"/>
        </w:rPr>
        <w:t xml:space="preserve"> an agreement </w:t>
      </w:r>
      <w:r w:rsidRPr="00750491">
        <w:rPr>
          <w:rFonts w:asciiTheme="minorBidi" w:hAnsiTheme="minorBidi" w:cstheme="minorBidi"/>
          <w:sz w:val="22"/>
          <w:szCs w:val="22"/>
        </w:rPr>
        <w:t>to start school after Registers have closed</w:t>
      </w:r>
      <w:r w:rsidR="00311F72" w:rsidRPr="00750491">
        <w:rPr>
          <w:rFonts w:asciiTheme="minorBidi" w:hAnsiTheme="minorBidi" w:cstheme="minorBidi"/>
          <w:sz w:val="22"/>
          <w:szCs w:val="22"/>
        </w:rPr>
        <w:t xml:space="preserve"> must only be given a mark once </w:t>
      </w:r>
      <w:r w:rsidR="00077765" w:rsidRPr="00750491">
        <w:rPr>
          <w:rFonts w:asciiTheme="minorBidi" w:hAnsiTheme="minorBidi" w:cstheme="minorBidi"/>
          <w:sz w:val="22"/>
          <w:szCs w:val="22"/>
        </w:rPr>
        <w:t>t</w:t>
      </w:r>
      <w:r w:rsidRPr="00750491">
        <w:rPr>
          <w:rFonts w:asciiTheme="minorBidi" w:hAnsiTheme="minorBidi" w:cstheme="minorBidi"/>
          <w:sz w:val="22"/>
          <w:szCs w:val="22"/>
        </w:rPr>
        <w:t>hey have arrived in school.</w:t>
      </w:r>
      <w:r w:rsidR="00CC5BC1" w:rsidRPr="00750491">
        <w:rPr>
          <w:rFonts w:asciiTheme="minorBidi" w:hAnsiTheme="minorBidi" w:cstheme="minorBidi"/>
          <w:sz w:val="22"/>
          <w:szCs w:val="22"/>
        </w:rPr>
        <w:t xml:space="preserve"> </w:t>
      </w:r>
    </w:p>
    <w:p w:rsidR="008C41E1" w:rsidRPr="00750491" w:rsidRDefault="008C41E1" w:rsidP="008C41E1">
      <w:pPr>
        <w:rPr>
          <w:rFonts w:asciiTheme="minorBidi" w:hAnsiTheme="minorBidi" w:cstheme="minorBidi"/>
          <w:sz w:val="22"/>
          <w:szCs w:val="22"/>
        </w:rPr>
      </w:pPr>
    </w:p>
    <w:p w:rsidR="008C41E1" w:rsidRPr="00750491" w:rsidRDefault="008C41E1" w:rsidP="008C41E1">
      <w:pPr>
        <w:rPr>
          <w:rFonts w:asciiTheme="minorBidi" w:hAnsiTheme="minorBidi" w:cstheme="minorBidi"/>
          <w:sz w:val="22"/>
          <w:szCs w:val="22"/>
        </w:rPr>
      </w:pPr>
    </w:p>
    <w:p w:rsidR="008C41E1" w:rsidRPr="00750491" w:rsidRDefault="008C41E1" w:rsidP="008C41E1">
      <w:pPr>
        <w:rPr>
          <w:rFonts w:asciiTheme="minorBidi" w:hAnsiTheme="minorBidi" w:cstheme="minorBidi"/>
          <w:b/>
          <w:bCs/>
          <w:sz w:val="22"/>
          <w:szCs w:val="22"/>
        </w:rPr>
      </w:pPr>
      <w:r w:rsidRPr="00750491">
        <w:rPr>
          <w:rFonts w:asciiTheme="minorBidi" w:hAnsiTheme="minorBidi" w:cstheme="minorBidi"/>
          <w:b/>
          <w:bCs/>
          <w:sz w:val="22"/>
          <w:szCs w:val="22"/>
        </w:rPr>
        <w:t>Weekly monitoring protocol</w:t>
      </w:r>
      <w:r w:rsidR="001C42E3" w:rsidRPr="00750491">
        <w:rPr>
          <w:rFonts w:asciiTheme="minorBidi" w:hAnsiTheme="minorBidi" w:cstheme="minorBidi"/>
          <w:b/>
          <w:bCs/>
          <w:sz w:val="22"/>
          <w:szCs w:val="22"/>
        </w:rPr>
        <w:t>:</w:t>
      </w:r>
    </w:p>
    <w:p w:rsidR="001C42E3" w:rsidRPr="00750491" w:rsidRDefault="001C42E3" w:rsidP="008C41E1">
      <w:pPr>
        <w:rPr>
          <w:rFonts w:asciiTheme="minorBidi" w:hAnsiTheme="minorBidi" w:cstheme="minorBidi"/>
          <w:b/>
          <w:bCs/>
          <w:sz w:val="22"/>
          <w:szCs w:val="22"/>
        </w:rPr>
      </w:pPr>
    </w:p>
    <w:p w:rsidR="008C41E1" w:rsidRPr="00750491" w:rsidRDefault="008C41E1" w:rsidP="008C41E1">
      <w:pPr>
        <w:rPr>
          <w:rFonts w:asciiTheme="minorBidi" w:hAnsiTheme="minorBidi" w:cstheme="minorBidi"/>
          <w:sz w:val="22"/>
          <w:szCs w:val="22"/>
        </w:rPr>
      </w:pPr>
      <w:r w:rsidRPr="00750491">
        <w:rPr>
          <w:rFonts w:asciiTheme="minorBidi" w:hAnsiTheme="minorBidi" w:cstheme="minorBidi"/>
          <w:sz w:val="22"/>
          <w:szCs w:val="22"/>
        </w:rPr>
        <w:t>Once a week, the school’s Administration Team produces a whole school monitoring report (template in Appendix 4)</w:t>
      </w:r>
      <w:r w:rsidR="00AE3435" w:rsidRPr="00750491">
        <w:rPr>
          <w:rFonts w:asciiTheme="minorBidi" w:hAnsiTheme="minorBidi" w:cstheme="minorBidi"/>
          <w:sz w:val="22"/>
          <w:szCs w:val="22"/>
        </w:rPr>
        <w:t xml:space="preserve">. </w:t>
      </w:r>
    </w:p>
    <w:p w:rsidR="00AE3435" w:rsidRPr="00750491" w:rsidRDefault="00AE3435" w:rsidP="008C41E1">
      <w:pPr>
        <w:rPr>
          <w:rFonts w:asciiTheme="minorBidi" w:hAnsiTheme="minorBidi" w:cstheme="minorBidi"/>
          <w:sz w:val="22"/>
          <w:szCs w:val="22"/>
        </w:rPr>
      </w:pPr>
    </w:p>
    <w:p w:rsidR="00AE3435" w:rsidRPr="00750491" w:rsidRDefault="00AE3435" w:rsidP="00AE3435">
      <w:pPr>
        <w:rPr>
          <w:rFonts w:asciiTheme="minorBidi" w:hAnsiTheme="minorBidi" w:cstheme="minorBidi"/>
          <w:sz w:val="22"/>
          <w:szCs w:val="22"/>
        </w:rPr>
      </w:pPr>
      <w:r w:rsidRPr="00750491">
        <w:rPr>
          <w:rFonts w:asciiTheme="minorBidi" w:hAnsiTheme="minorBidi" w:cstheme="minorBidi"/>
          <w:sz w:val="22"/>
          <w:szCs w:val="22"/>
        </w:rPr>
        <w:t xml:space="preserve">Following the production of this, The Family Liaison Officers meet with Senior Leaders to discuss absences and the circumstances of individual pupils and their families who have been recently absent or are demonstrating patterns of attendance indicative </w:t>
      </w:r>
      <w:r w:rsidR="00F9442B" w:rsidRPr="00750491">
        <w:rPr>
          <w:rFonts w:asciiTheme="minorBidi" w:hAnsiTheme="minorBidi" w:cstheme="minorBidi"/>
          <w:sz w:val="22"/>
          <w:szCs w:val="22"/>
        </w:rPr>
        <w:t xml:space="preserve">of </w:t>
      </w:r>
      <w:r w:rsidRPr="00750491">
        <w:rPr>
          <w:rFonts w:asciiTheme="minorBidi" w:hAnsiTheme="minorBidi" w:cstheme="minorBidi"/>
          <w:sz w:val="22"/>
          <w:szCs w:val="22"/>
        </w:rPr>
        <w:t>Persistent Absenteeism. In particular, the working group may identify specific supportive actions that may include (but are not restricted to):</w:t>
      </w:r>
    </w:p>
    <w:p w:rsidR="00AE3435" w:rsidRPr="00750491" w:rsidRDefault="00AE3435" w:rsidP="00AE3435">
      <w:pPr>
        <w:pStyle w:val="ListParagraph"/>
        <w:numPr>
          <w:ilvl w:val="0"/>
          <w:numId w:val="12"/>
        </w:numPr>
        <w:rPr>
          <w:rFonts w:asciiTheme="minorBidi" w:hAnsiTheme="minorBidi" w:cstheme="minorBidi"/>
          <w:sz w:val="22"/>
          <w:szCs w:val="22"/>
        </w:rPr>
      </w:pPr>
      <w:r w:rsidRPr="00750491">
        <w:rPr>
          <w:rFonts w:asciiTheme="minorBidi" w:hAnsiTheme="minorBidi" w:cstheme="minorBidi"/>
          <w:sz w:val="22"/>
          <w:szCs w:val="22"/>
        </w:rPr>
        <w:t>Informal Action Planning to increase attendance</w:t>
      </w:r>
    </w:p>
    <w:p w:rsidR="00AE3435" w:rsidRPr="00750491" w:rsidRDefault="00AE3435" w:rsidP="00AE3435">
      <w:pPr>
        <w:pStyle w:val="ListParagraph"/>
        <w:numPr>
          <w:ilvl w:val="0"/>
          <w:numId w:val="12"/>
        </w:numPr>
        <w:rPr>
          <w:rFonts w:asciiTheme="minorBidi" w:hAnsiTheme="minorBidi" w:cstheme="minorBidi"/>
          <w:sz w:val="22"/>
          <w:szCs w:val="22"/>
        </w:rPr>
      </w:pPr>
      <w:r w:rsidRPr="00750491">
        <w:rPr>
          <w:rFonts w:asciiTheme="minorBidi" w:hAnsiTheme="minorBidi" w:cstheme="minorBidi"/>
          <w:sz w:val="22"/>
          <w:szCs w:val="22"/>
        </w:rPr>
        <w:t>Liaison with other service providers, e.g. Local Authority Transport</w:t>
      </w:r>
    </w:p>
    <w:p w:rsidR="00AE3435" w:rsidRPr="00750491" w:rsidRDefault="00AE3435" w:rsidP="009F3B7F">
      <w:pPr>
        <w:pStyle w:val="ListParagraph"/>
        <w:numPr>
          <w:ilvl w:val="0"/>
          <w:numId w:val="12"/>
        </w:numPr>
        <w:rPr>
          <w:rFonts w:asciiTheme="minorBidi" w:hAnsiTheme="minorBidi" w:cstheme="minorBidi"/>
          <w:sz w:val="22"/>
          <w:szCs w:val="22"/>
        </w:rPr>
      </w:pPr>
      <w:r w:rsidRPr="00750491">
        <w:rPr>
          <w:rFonts w:asciiTheme="minorBidi" w:hAnsiTheme="minorBidi" w:cstheme="minorBidi"/>
          <w:sz w:val="22"/>
          <w:szCs w:val="22"/>
        </w:rPr>
        <w:lastRenderedPageBreak/>
        <w:t>Multi-agency work (this may occur via existing mechanisms such as Early Help (EH), Child In Need (CIN) etc)</w:t>
      </w:r>
    </w:p>
    <w:p w:rsidR="00AE3435" w:rsidRPr="00750491" w:rsidRDefault="00AE3435" w:rsidP="00AE3435">
      <w:pPr>
        <w:pStyle w:val="ListParagraph"/>
        <w:numPr>
          <w:ilvl w:val="0"/>
          <w:numId w:val="12"/>
        </w:numPr>
        <w:rPr>
          <w:rFonts w:asciiTheme="minorBidi" w:hAnsiTheme="minorBidi" w:cstheme="minorBidi"/>
          <w:sz w:val="22"/>
          <w:szCs w:val="22"/>
        </w:rPr>
      </w:pPr>
      <w:r w:rsidRPr="00750491">
        <w:rPr>
          <w:rFonts w:asciiTheme="minorBidi" w:hAnsiTheme="minorBidi" w:cstheme="minorBidi"/>
          <w:sz w:val="22"/>
          <w:szCs w:val="22"/>
        </w:rPr>
        <w:t>Referrals to other services (e.g. Learning Disability Nurse; medical professionals)</w:t>
      </w:r>
    </w:p>
    <w:p w:rsidR="001C42E3" w:rsidRPr="00750491" w:rsidRDefault="001C42E3" w:rsidP="00AE3435">
      <w:pPr>
        <w:pStyle w:val="ListParagraph"/>
        <w:numPr>
          <w:ilvl w:val="0"/>
          <w:numId w:val="12"/>
        </w:numPr>
        <w:rPr>
          <w:rFonts w:asciiTheme="minorBidi" w:hAnsiTheme="minorBidi" w:cstheme="minorBidi"/>
          <w:sz w:val="22"/>
          <w:szCs w:val="22"/>
        </w:rPr>
      </w:pPr>
      <w:r w:rsidRPr="00750491">
        <w:rPr>
          <w:rFonts w:asciiTheme="minorBidi" w:hAnsiTheme="minorBidi" w:cstheme="minorBidi"/>
          <w:sz w:val="22"/>
          <w:szCs w:val="22"/>
        </w:rPr>
        <w:t>Welfare calls to check in on pupil and family well-being, particularly where pupils may have been absent for more than one week</w:t>
      </w:r>
    </w:p>
    <w:p w:rsidR="009B2604" w:rsidRPr="00750491" w:rsidRDefault="009B2604" w:rsidP="00F9442B">
      <w:pPr>
        <w:pStyle w:val="ListParagraph"/>
        <w:numPr>
          <w:ilvl w:val="0"/>
          <w:numId w:val="12"/>
        </w:numPr>
        <w:rPr>
          <w:rFonts w:asciiTheme="minorBidi" w:hAnsiTheme="minorBidi" w:cstheme="minorBidi"/>
          <w:sz w:val="22"/>
          <w:szCs w:val="22"/>
        </w:rPr>
      </w:pPr>
      <w:r w:rsidRPr="00750491">
        <w:rPr>
          <w:rFonts w:asciiTheme="minorBidi" w:hAnsiTheme="minorBidi" w:cstheme="minorBidi"/>
          <w:sz w:val="22"/>
          <w:szCs w:val="22"/>
        </w:rPr>
        <w:t>Devising bespoke solutions for support and communication around attendance, fo</w:t>
      </w:r>
      <w:r w:rsidR="00F9442B" w:rsidRPr="00750491">
        <w:rPr>
          <w:rFonts w:asciiTheme="minorBidi" w:hAnsiTheme="minorBidi" w:cstheme="minorBidi"/>
          <w:sz w:val="22"/>
          <w:szCs w:val="22"/>
        </w:rPr>
        <w:t>r</w:t>
      </w:r>
      <w:r w:rsidRPr="00750491">
        <w:rPr>
          <w:rFonts w:asciiTheme="minorBidi" w:hAnsiTheme="minorBidi" w:cstheme="minorBidi"/>
          <w:sz w:val="22"/>
          <w:szCs w:val="22"/>
        </w:rPr>
        <w:t xml:space="preserve"> individual families</w:t>
      </w:r>
    </w:p>
    <w:p w:rsidR="001C42E3" w:rsidRPr="00750491" w:rsidRDefault="001C42E3" w:rsidP="001C42E3">
      <w:pPr>
        <w:rPr>
          <w:rFonts w:asciiTheme="minorBidi" w:hAnsiTheme="minorBidi" w:cstheme="minorBidi"/>
          <w:sz w:val="22"/>
          <w:szCs w:val="22"/>
        </w:rPr>
      </w:pPr>
    </w:p>
    <w:p w:rsidR="001C42E3" w:rsidRPr="00750491" w:rsidRDefault="001C42E3" w:rsidP="001C42E3">
      <w:pPr>
        <w:rPr>
          <w:rFonts w:asciiTheme="minorBidi" w:hAnsiTheme="minorBidi" w:cstheme="minorBidi"/>
          <w:sz w:val="22"/>
          <w:szCs w:val="22"/>
        </w:rPr>
      </w:pPr>
      <w:r w:rsidRPr="00750491">
        <w:rPr>
          <w:rFonts w:asciiTheme="minorBidi" w:hAnsiTheme="minorBidi" w:cstheme="minorBidi"/>
          <w:sz w:val="22"/>
          <w:szCs w:val="22"/>
        </w:rPr>
        <w:t>These pupils are then discussed with the Senior Leadership team via Operational meetings and/or safeguarding meetings where appropriate.</w:t>
      </w:r>
    </w:p>
    <w:p w:rsidR="001C42E3" w:rsidRPr="00750491" w:rsidRDefault="001C42E3" w:rsidP="001C42E3">
      <w:pPr>
        <w:rPr>
          <w:rFonts w:asciiTheme="minorBidi" w:hAnsiTheme="minorBidi" w:cstheme="minorBidi"/>
          <w:sz w:val="22"/>
          <w:szCs w:val="22"/>
        </w:rPr>
      </w:pPr>
    </w:p>
    <w:p w:rsidR="001C42E3" w:rsidRPr="00750491" w:rsidRDefault="001C42E3" w:rsidP="001C42E3">
      <w:pPr>
        <w:rPr>
          <w:rFonts w:asciiTheme="minorBidi" w:hAnsiTheme="minorBidi" w:cstheme="minorBidi"/>
          <w:sz w:val="22"/>
          <w:szCs w:val="22"/>
        </w:rPr>
      </w:pPr>
    </w:p>
    <w:p w:rsidR="001C42E3" w:rsidRPr="00750491" w:rsidRDefault="001C42E3" w:rsidP="001C42E3">
      <w:pPr>
        <w:rPr>
          <w:rFonts w:asciiTheme="minorBidi" w:hAnsiTheme="minorBidi" w:cstheme="minorBidi"/>
          <w:b/>
          <w:bCs/>
          <w:sz w:val="22"/>
          <w:szCs w:val="22"/>
        </w:rPr>
      </w:pPr>
      <w:r w:rsidRPr="00750491">
        <w:rPr>
          <w:rFonts w:asciiTheme="minorBidi" w:hAnsiTheme="minorBidi" w:cstheme="minorBidi"/>
          <w:b/>
          <w:bCs/>
          <w:sz w:val="22"/>
          <w:szCs w:val="22"/>
        </w:rPr>
        <w:t>Termly protocol:</w:t>
      </w:r>
    </w:p>
    <w:p w:rsidR="001C42E3" w:rsidRPr="00750491" w:rsidRDefault="001C42E3" w:rsidP="001C42E3">
      <w:pPr>
        <w:rPr>
          <w:rFonts w:asciiTheme="minorBidi" w:hAnsiTheme="minorBidi" w:cstheme="minorBidi"/>
          <w:sz w:val="22"/>
          <w:szCs w:val="22"/>
        </w:rPr>
      </w:pPr>
    </w:p>
    <w:p w:rsidR="001C42E3" w:rsidRPr="00FD126A" w:rsidRDefault="001C42E3" w:rsidP="001C42E3">
      <w:pPr>
        <w:rPr>
          <w:rFonts w:asciiTheme="minorBidi" w:hAnsiTheme="minorBidi" w:cstheme="minorBidi"/>
          <w:sz w:val="22"/>
          <w:szCs w:val="22"/>
        </w:rPr>
      </w:pPr>
      <w:r w:rsidRPr="00750491">
        <w:rPr>
          <w:rFonts w:asciiTheme="minorBidi" w:hAnsiTheme="minorBidi" w:cstheme="minorBidi"/>
          <w:sz w:val="22"/>
          <w:szCs w:val="22"/>
        </w:rPr>
        <w:t>Once per</w:t>
      </w:r>
      <w:r w:rsidR="00486897" w:rsidRPr="00750491">
        <w:rPr>
          <w:rFonts w:asciiTheme="minorBidi" w:hAnsiTheme="minorBidi" w:cstheme="minorBidi"/>
          <w:sz w:val="22"/>
          <w:szCs w:val="22"/>
        </w:rPr>
        <w:t xml:space="preserve"> Half</w:t>
      </w:r>
      <w:r w:rsidRPr="00750491">
        <w:rPr>
          <w:rFonts w:asciiTheme="minorBidi" w:hAnsiTheme="minorBidi" w:cstheme="minorBidi"/>
          <w:sz w:val="22"/>
          <w:szCs w:val="22"/>
        </w:rPr>
        <w:t xml:space="preserve"> Term, the Senior Leaders with specified responsibility around Pupil Attendance</w:t>
      </w:r>
      <w:r w:rsidR="009F3B7F" w:rsidRPr="00750491">
        <w:rPr>
          <w:rFonts w:asciiTheme="minorBidi" w:hAnsiTheme="minorBidi" w:cstheme="minorBidi"/>
          <w:sz w:val="22"/>
          <w:szCs w:val="22"/>
        </w:rPr>
        <w:t xml:space="preserve"> will carry out</w:t>
      </w:r>
      <w:r w:rsidR="009F3B7F" w:rsidRPr="00FD126A">
        <w:rPr>
          <w:rFonts w:asciiTheme="minorBidi" w:hAnsiTheme="minorBidi" w:cstheme="minorBidi"/>
          <w:sz w:val="22"/>
          <w:szCs w:val="22"/>
        </w:rPr>
        <w:t xml:space="preserve"> a specific monitoring protocol</w:t>
      </w:r>
      <w:r w:rsidR="00434915" w:rsidRPr="00FD126A">
        <w:rPr>
          <w:rFonts w:asciiTheme="minorBidi" w:hAnsiTheme="minorBidi" w:cstheme="minorBidi"/>
          <w:sz w:val="22"/>
          <w:szCs w:val="22"/>
        </w:rPr>
        <w:t>. At this point, all pupils with persistent absenteeism during the current and previous academic year are discussed in detail, to determine whether they require:</w:t>
      </w:r>
    </w:p>
    <w:p w:rsidR="00434915" w:rsidRPr="00FD126A" w:rsidRDefault="00434915" w:rsidP="00D357C5">
      <w:pPr>
        <w:pStyle w:val="ListParagraph"/>
        <w:numPr>
          <w:ilvl w:val="0"/>
          <w:numId w:val="13"/>
        </w:numPr>
        <w:rPr>
          <w:rFonts w:asciiTheme="minorBidi" w:hAnsiTheme="minorBidi" w:cstheme="minorBidi"/>
          <w:sz w:val="22"/>
          <w:szCs w:val="22"/>
        </w:rPr>
      </w:pPr>
      <w:r w:rsidRPr="00FD126A">
        <w:rPr>
          <w:rFonts w:asciiTheme="minorBidi" w:hAnsiTheme="minorBidi" w:cstheme="minorBidi"/>
          <w:sz w:val="22"/>
          <w:szCs w:val="22"/>
        </w:rPr>
        <w:t xml:space="preserve">An informal discussion with </w:t>
      </w:r>
      <w:r w:rsidR="00D357C5" w:rsidRPr="00FD126A">
        <w:rPr>
          <w:rFonts w:asciiTheme="minorBidi" w:hAnsiTheme="minorBidi" w:cstheme="minorBidi"/>
          <w:sz w:val="22"/>
          <w:szCs w:val="22"/>
        </w:rPr>
        <w:t>a</w:t>
      </w:r>
      <w:r w:rsidRPr="00FD126A">
        <w:rPr>
          <w:rFonts w:asciiTheme="minorBidi" w:hAnsiTheme="minorBidi" w:cstheme="minorBidi"/>
          <w:sz w:val="22"/>
          <w:szCs w:val="22"/>
        </w:rPr>
        <w:t xml:space="preserve"> </w:t>
      </w:r>
      <w:r w:rsidR="00D357C5" w:rsidRPr="00FD126A">
        <w:rPr>
          <w:rFonts w:asciiTheme="minorBidi" w:hAnsiTheme="minorBidi" w:cstheme="minorBidi"/>
          <w:sz w:val="22"/>
          <w:szCs w:val="22"/>
        </w:rPr>
        <w:t>Family Liasion Officer leading to an informally agreed plan of action</w:t>
      </w:r>
      <w:r w:rsidR="00663CEB" w:rsidRPr="00FD126A">
        <w:rPr>
          <w:rFonts w:asciiTheme="minorBidi" w:hAnsiTheme="minorBidi" w:cstheme="minorBidi"/>
          <w:sz w:val="22"/>
          <w:szCs w:val="22"/>
        </w:rPr>
        <w:t>; at this point, parents may be supported with the provision of an NHS information leaflet advising them around low level illnesses that do not necessitate time away from school (Appendix 5).</w:t>
      </w:r>
    </w:p>
    <w:p w:rsidR="00D357C5" w:rsidRPr="00FD126A" w:rsidRDefault="00D357C5" w:rsidP="00D357C5">
      <w:pPr>
        <w:pStyle w:val="ListParagraph"/>
        <w:numPr>
          <w:ilvl w:val="0"/>
          <w:numId w:val="13"/>
        </w:numPr>
        <w:rPr>
          <w:rFonts w:asciiTheme="minorBidi" w:hAnsiTheme="minorBidi" w:cstheme="minorBidi"/>
          <w:sz w:val="22"/>
          <w:szCs w:val="22"/>
        </w:rPr>
      </w:pPr>
      <w:r w:rsidRPr="00FD126A">
        <w:rPr>
          <w:rFonts w:asciiTheme="minorBidi" w:hAnsiTheme="minorBidi" w:cstheme="minorBidi"/>
          <w:sz w:val="22"/>
          <w:szCs w:val="22"/>
        </w:rPr>
        <w:t>Continued monitioring due to exceptional circumstances (e.g. current medical condition)</w:t>
      </w:r>
      <w:r w:rsidR="00663CEB" w:rsidRPr="00FD126A">
        <w:rPr>
          <w:rFonts w:asciiTheme="minorBidi" w:hAnsiTheme="minorBidi" w:cstheme="minorBidi"/>
          <w:sz w:val="22"/>
          <w:szCs w:val="22"/>
        </w:rPr>
        <w:t>.</w:t>
      </w:r>
    </w:p>
    <w:p w:rsidR="00D357C5" w:rsidRPr="00FD126A" w:rsidRDefault="00663CEB" w:rsidP="00663CEB">
      <w:pPr>
        <w:pStyle w:val="ListParagraph"/>
        <w:numPr>
          <w:ilvl w:val="0"/>
          <w:numId w:val="13"/>
        </w:numPr>
        <w:rPr>
          <w:rFonts w:asciiTheme="minorBidi" w:hAnsiTheme="minorBidi" w:cstheme="minorBidi"/>
          <w:sz w:val="22"/>
          <w:szCs w:val="22"/>
        </w:rPr>
      </w:pPr>
      <w:r w:rsidRPr="00FD126A">
        <w:rPr>
          <w:rFonts w:asciiTheme="minorBidi" w:hAnsiTheme="minorBidi" w:cstheme="minorBidi"/>
          <w:sz w:val="22"/>
          <w:szCs w:val="22"/>
        </w:rPr>
        <w:t>A w</w:t>
      </w:r>
      <w:r w:rsidR="00D357C5" w:rsidRPr="00FD126A">
        <w:rPr>
          <w:rFonts w:asciiTheme="minorBidi" w:hAnsiTheme="minorBidi" w:cstheme="minorBidi"/>
          <w:sz w:val="22"/>
          <w:szCs w:val="22"/>
        </w:rPr>
        <w:t xml:space="preserve">ritten invitation (Appendix </w:t>
      </w:r>
      <w:r w:rsidRPr="00FD126A">
        <w:rPr>
          <w:rFonts w:asciiTheme="minorBidi" w:hAnsiTheme="minorBidi" w:cstheme="minorBidi"/>
          <w:sz w:val="22"/>
          <w:szCs w:val="22"/>
        </w:rPr>
        <w:t>6</w:t>
      </w:r>
      <w:r w:rsidR="00D357C5" w:rsidRPr="00FD126A">
        <w:rPr>
          <w:rFonts w:asciiTheme="minorBidi" w:hAnsiTheme="minorBidi" w:cstheme="minorBidi"/>
          <w:sz w:val="22"/>
          <w:szCs w:val="22"/>
        </w:rPr>
        <w:t>) to meet with the Family Liaison Officer</w:t>
      </w:r>
      <w:r w:rsidR="00FD126A" w:rsidRPr="00FD126A">
        <w:rPr>
          <w:rFonts w:asciiTheme="minorBidi" w:hAnsiTheme="minorBidi" w:cstheme="minorBidi"/>
          <w:sz w:val="22"/>
          <w:szCs w:val="22"/>
        </w:rPr>
        <w:t xml:space="preserve"> and/or Deputy/Assistant Head Teacher,</w:t>
      </w:r>
      <w:r w:rsidR="00D357C5" w:rsidRPr="00FD126A">
        <w:rPr>
          <w:rFonts w:asciiTheme="minorBidi" w:hAnsiTheme="minorBidi" w:cstheme="minorBidi"/>
          <w:sz w:val="22"/>
          <w:szCs w:val="22"/>
        </w:rPr>
        <w:t xml:space="preserve"> </w:t>
      </w:r>
      <w:r w:rsidRPr="00FD126A">
        <w:rPr>
          <w:rFonts w:asciiTheme="minorBidi" w:hAnsiTheme="minorBidi" w:cstheme="minorBidi"/>
          <w:sz w:val="22"/>
          <w:szCs w:val="22"/>
        </w:rPr>
        <w:t>in order to discuss attendance and form an agreed, recorded and signed plan of action (Appendix 7). As part of this invitation, an additional information leaflet illustrating the cumulative effects of low level but persistent absenteeism will also be provided in writing (Appendix 8) to families.</w:t>
      </w:r>
    </w:p>
    <w:p w:rsidR="00663CEB" w:rsidRPr="00FD126A" w:rsidRDefault="00663CEB" w:rsidP="00F9442B">
      <w:pPr>
        <w:pStyle w:val="ListParagraph"/>
        <w:numPr>
          <w:ilvl w:val="0"/>
          <w:numId w:val="13"/>
        </w:numPr>
        <w:rPr>
          <w:rFonts w:asciiTheme="minorBidi" w:hAnsiTheme="minorBidi" w:cstheme="minorBidi"/>
          <w:sz w:val="22"/>
          <w:szCs w:val="22"/>
        </w:rPr>
      </w:pPr>
      <w:r w:rsidRPr="00FD126A">
        <w:rPr>
          <w:rFonts w:asciiTheme="minorBidi" w:hAnsiTheme="minorBidi" w:cstheme="minorBidi"/>
          <w:sz w:val="22"/>
          <w:szCs w:val="22"/>
        </w:rPr>
        <w:t xml:space="preserve">A referral to the Local Authority including, where appropriate, the SEN Team and/or the </w:t>
      </w:r>
      <w:r w:rsidR="00F9442B" w:rsidRPr="00FD126A">
        <w:rPr>
          <w:rFonts w:asciiTheme="minorBidi" w:hAnsiTheme="minorBidi" w:cstheme="minorBidi"/>
          <w:sz w:val="22"/>
          <w:szCs w:val="22"/>
        </w:rPr>
        <w:t>E</w:t>
      </w:r>
      <w:r w:rsidRPr="00FD126A">
        <w:rPr>
          <w:rFonts w:asciiTheme="minorBidi" w:hAnsiTheme="minorBidi" w:cstheme="minorBidi"/>
          <w:sz w:val="22"/>
          <w:szCs w:val="22"/>
        </w:rPr>
        <w:t>ducation Welfare Officer (EWO).</w:t>
      </w:r>
    </w:p>
    <w:p w:rsidR="00663CEB" w:rsidRPr="00FD126A" w:rsidRDefault="00663CEB" w:rsidP="00663CEB">
      <w:pPr>
        <w:rPr>
          <w:rFonts w:asciiTheme="minorBidi" w:hAnsiTheme="minorBidi" w:cstheme="minorBidi"/>
          <w:sz w:val="22"/>
          <w:szCs w:val="22"/>
        </w:rPr>
      </w:pPr>
    </w:p>
    <w:p w:rsidR="00663CEB" w:rsidRPr="00FD126A" w:rsidRDefault="00663CEB" w:rsidP="00663CEB">
      <w:pPr>
        <w:rPr>
          <w:rFonts w:asciiTheme="minorBidi" w:hAnsiTheme="minorBidi" w:cstheme="minorBidi"/>
          <w:sz w:val="22"/>
          <w:szCs w:val="22"/>
        </w:rPr>
      </w:pPr>
      <w:r w:rsidRPr="00FD126A">
        <w:rPr>
          <w:rFonts w:asciiTheme="minorBidi" w:hAnsiTheme="minorBidi" w:cstheme="minorBidi"/>
          <w:sz w:val="22"/>
          <w:szCs w:val="22"/>
        </w:rPr>
        <w:t>The process for establishing the appropriate action of this stage is illustrated in the flow chart in Appendix 9.</w:t>
      </w:r>
    </w:p>
    <w:p w:rsidR="008C41E1" w:rsidRPr="00FD126A" w:rsidRDefault="008C41E1" w:rsidP="008C41E1">
      <w:pPr>
        <w:rPr>
          <w:rFonts w:asciiTheme="minorBidi" w:hAnsiTheme="minorBidi" w:cstheme="minorBidi"/>
          <w:sz w:val="22"/>
          <w:szCs w:val="22"/>
        </w:rPr>
      </w:pPr>
    </w:p>
    <w:p w:rsidR="008C41E1" w:rsidRPr="00FD126A" w:rsidRDefault="008C41E1" w:rsidP="008C41E1">
      <w:pPr>
        <w:rPr>
          <w:rFonts w:asciiTheme="minorBidi" w:hAnsiTheme="minorBidi" w:cstheme="minorBidi"/>
          <w:sz w:val="22"/>
          <w:szCs w:val="22"/>
        </w:rPr>
      </w:pPr>
    </w:p>
    <w:p w:rsidR="00D55A74" w:rsidRPr="00FD126A" w:rsidRDefault="00D55A74" w:rsidP="00D55A74">
      <w:pPr>
        <w:pStyle w:val="Title"/>
        <w:jc w:val="both"/>
        <w:rPr>
          <w:rFonts w:asciiTheme="minorBidi" w:hAnsiTheme="minorBidi" w:cstheme="minorBidi"/>
          <w:b w:val="0"/>
          <w:sz w:val="22"/>
          <w:szCs w:val="22"/>
        </w:rPr>
      </w:pPr>
      <w:r w:rsidRPr="00FD126A">
        <w:rPr>
          <w:rFonts w:asciiTheme="minorBidi" w:hAnsiTheme="minorBidi" w:cstheme="minorBidi"/>
          <w:sz w:val="22"/>
          <w:szCs w:val="22"/>
          <w:u w:val="single"/>
        </w:rPr>
        <w:t>Deletions from the Register</w:t>
      </w:r>
    </w:p>
    <w:p w:rsidR="00D55A74" w:rsidRPr="00FD126A" w:rsidRDefault="00D55A74" w:rsidP="00D55A74">
      <w:pPr>
        <w:pStyle w:val="Title"/>
        <w:jc w:val="both"/>
        <w:rPr>
          <w:rFonts w:asciiTheme="minorBidi" w:hAnsiTheme="minorBidi" w:cstheme="minorBidi"/>
          <w:b w:val="0"/>
          <w:sz w:val="22"/>
          <w:szCs w:val="22"/>
        </w:rPr>
      </w:pPr>
    </w:p>
    <w:p w:rsidR="00D55A74" w:rsidRPr="00FD126A" w:rsidRDefault="00D55A74" w:rsidP="00D55A74">
      <w:pPr>
        <w:pStyle w:val="Title"/>
        <w:jc w:val="both"/>
        <w:rPr>
          <w:rFonts w:asciiTheme="minorBidi" w:hAnsiTheme="minorBidi" w:cstheme="minorBidi"/>
          <w:b w:val="0"/>
          <w:sz w:val="22"/>
          <w:szCs w:val="22"/>
        </w:rPr>
      </w:pPr>
      <w:r w:rsidRPr="00FD126A">
        <w:rPr>
          <w:rFonts w:asciiTheme="minorBidi" w:hAnsiTheme="minorBidi" w:cstheme="minorBidi"/>
          <w:b w:val="0"/>
          <w:sz w:val="22"/>
          <w:szCs w:val="22"/>
        </w:rPr>
        <w:t>In accordance with the Education (Pupil Registration) (England) Regulations 2006, pupils will only be deleted from the register when one of the following circumstances applies:</w:t>
      </w:r>
    </w:p>
    <w:p w:rsidR="00D55A74" w:rsidRPr="00FD126A" w:rsidRDefault="00D55A74" w:rsidP="00D55A74">
      <w:pPr>
        <w:pStyle w:val="Title"/>
        <w:jc w:val="both"/>
        <w:rPr>
          <w:b w:val="0"/>
          <w:sz w:val="22"/>
          <w:szCs w:val="22"/>
        </w:rPr>
      </w:pPr>
    </w:p>
    <w:p w:rsidR="00D55A74" w:rsidRPr="00FD126A" w:rsidRDefault="00803E15" w:rsidP="00803E15">
      <w:pPr>
        <w:pStyle w:val="Title"/>
        <w:numPr>
          <w:ilvl w:val="0"/>
          <w:numId w:val="5"/>
        </w:numPr>
        <w:jc w:val="both"/>
        <w:rPr>
          <w:b w:val="0"/>
          <w:sz w:val="22"/>
          <w:szCs w:val="22"/>
        </w:rPr>
      </w:pPr>
      <w:r w:rsidRPr="00FD126A">
        <w:rPr>
          <w:b w:val="0"/>
          <w:sz w:val="22"/>
          <w:szCs w:val="22"/>
        </w:rPr>
        <w:t>The school is replaced by another school on a School Attendance Order</w:t>
      </w:r>
    </w:p>
    <w:p w:rsidR="00803E15" w:rsidRPr="00FD126A" w:rsidRDefault="00803E15" w:rsidP="00803E15">
      <w:pPr>
        <w:pStyle w:val="Title"/>
        <w:numPr>
          <w:ilvl w:val="0"/>
          <w:numId w:val="5"/>
        </w:numPr>
        <w:jc w:val="both"/>
        <w:rPr>
          <w:b w:val="0"/>
          <w:sz w:val="22"/>
          <w:szCs w:val="22"/>
        </w:rPr>
      </w:pPr>
      <w:r w:rsidRPr="00FD126A">
        <w:rPr>
          <w:b w:val="0"/>
          <w:sz w:val="22"/>
          <w:szCs w:val="22"/>
        </w:rPr>
        <w:t>The School Attendance order is revoked by the Local Authority</w:t>
      </w:r>
    </w:p>
    <w:p w:rsidR="00803E15" w:rsidRPr="00FD126A" w:rsidRDefault="00803E15" w:rsidP="00803E15">
      <w:pPr>
        <w:pStyle w:val="Title"/>
        <w:numPr>
          <w:ilvl w:val="0"/>
          <w:numId w:val="5"/>
        </w:numPr>
        <w:jc w:val="both"/>
        <w:rPr>
          <w:b w:val="0"/>
          <w:sz w:val="22"/>
          <w:szCs w:val="22"/>
        </w:rPr>
      </w:pPr>
      <w:r w:rsidRPr="00FD126A">
        <w:rPr>
          <w:b w:val="0"/>
          <w:sz w:val="22"/>
          <w:szCs w:val="22"/>
        </w:rPr>
        <w:t>The pupil has ceased to be of compulsory school age</w:t>
      </w:r>
    </w:p>
    <w:p w:rsidR="00803E15" w:rsidRPr="00FD126A" w:rsidRDefault="00803E15" w:rsidP="00803E15">
      <w:pPr>
        <w:pStyle w:val="Title"/>
        <w:numPr>
          <w:ilvl w:val="0"/>
          <w:numId w:val="5"/>
        </w:numPr>
        <w:jc w:val="both"/>
        <w:rPr>
          <w:b w:val="0"/>
          <w:sz w:val="22"/>
          <w:szCs w:val="22"/>
        </w:rPr>
      </w:pPr>
      <w:r w:rsidRPr="00FD126A">
        <w:rPr>
          <w:b w:val="0"/>
          <w:sz w:val="22"/>
          <w:szCs w:val="22"/>
        </w:rPr>
        <w:t>Permanent exclusion has occurred and procedures have been completed</w:t>
      </w:r>
    </w:p>
    <w:p w:rsidR="00803E15" w:rsidRPr="00FD126A" w:rsidRDefault="00803E15" w:rsidP="00803E15">
      <w:pPr>
        <w:pStyle w:val="Title"/>
        <w:numPr>
          <w:ilvl w:val="0"/>
          <w:numId w:val="5"/>
        </w:numPr>
        <w:jc w:val="both"/>
        <w:rPr>
          <w:b w:val="0"/>
          <w:sz w:val="22"/>
          <w:szCs w:val="22"/>
        </w:rPr>
      </w:pPr>
      <w:r w:rsidRPr="00FD126A">
        <w:rPr>
          <w:b w:val="0"/>
          <w:sz w:val="22"/>
          <w:szCs w:val="22"/>
        </w:rPr>
        <w:t>Death of a pupil</w:t>
      </w:r>
    </w:p>
    <w:p w:rsidR="00803E15" w:rsidRPr="00FD126A" w:rsidRDefault="00803E15" w:rsidP="00803E15">
      <w:pPr>
        <w:pStyle w:val="Title"/>
        <w:numPr>
          <w:ilvl w:val="0"/>
          <w:numId w:val="5"/>
        </w:numPr>
        <w:jc w:val="both"/>
        <w:rPr>
          <w:b w:val="0"/>
          <w:sz w:val="22"/>
          <w:szCs w:val="22"/>
        </w:rPr>
      </w:pPr>
      <w:r w:rsidRPr="00FD126A">
        <w:rPr>
          <w:b w:val="0"/>
          <w:sz w:val="22"/>
          <w:szCs w:val="22"/>
        </w:rPr>
        <w:t>Transfer between schools</w:t>
      </w:r>
    </w:p>
    <w:p w:rsidR="00803E15" w:rsidRPr="00FD126A" w:rsidRDefault="00803E15" w:rsidP="00803E15">
      <w:pPr>
        <w:pStyle w:val="Title"/>
        <w:numPr>
          <w:ilvl w:val="0"/>
          <w:numId w:val="5"/>
        </w:numPr>
        <w:jc w:val="both"/>
        <w:rPr>
          <w:b w:val="0"/>
          <w:sz w:val="22"/>
          <w:szCs w:val="22"/>
        </w:rPr>
      </w:pPr>
      <w:r w:rsidRPr="00FD126A">
        <w:rPr>
          <w:b w:val="0"/>
          <w:sz w:val="22"/>
          <w:szCs w:val="22"/>
        </w:rPr>
        <w:t>Pupil withdrawn to be educated outside the school system</w:t>
      </w:r>
    </w:p>
    <w:p w:rsidR="00803E15" w:rsidRPr="00FD126A" w:rsidRDefault="00803E15" w:rsidP="00803E15">
      <w:pPr>
        <w:pStyle w:val="Title"/>
        <w:numPr>
          <w:ilvl w:val="0"/>
          <w:numId w:val="5"/>
        </w:numPr>
        <w:jc w:val="both"/>
        <w:rPr>
          <w:b w:val="0"/>
          <w:sz w:val="22"/>
          <w:szCs w:val="22"/>
        </w:rPr>
      </w:pPr>
      <w:r w:rsidRPr="00FD126A">
        <w:rPr>
          <w:b w:val="0"/>
          <w:sz w:val="22"/>
          <w:szCs w:val="22"/>
        </w:rPr>
        <w:t>Failure to return from an extended holiday after both the school and the Local Authority have tried to locate the pupil</w:t>
      </w:r>
    </w:p>
    <w:p w:rsidR="00803E15" w:rsidRPr="00FD126A" w:rsidRDefault="00803E15" w:rsidP="00803E15">
      <w:pPr>
        <w:pStyle w:val="Title"/>
        <w:numPr>
          <w:ilvl w:val="0"/>
          <w:numId w:val="5"/>
        </w:numPr>
        <w:jc w:val="both"/>
        <w:rPr>
          <w:b w:val="0"/>
          <w:sz w:val="22"/>
          <w:szCs w:val="22"/>
        </w:rPr>
      </w:pPr>
      <w:r w:rsidRPr="00FD126A">
        <w:rPr>
          <w:b w:val="0"/>
          <w:sz w:val="22"/>
          <w:szCs w:val="22"/>
        </w:rPr>
        <w:lastRenderedPageBreak/>
        <w:t>A medical condition prevents their attendance and return to the school before ending compulsory school-age</w:t>
      </w:r>
    </w:p>
    <w:p w:rsidR="00803E15" w:rsidRPr="00FD126A" w:rsidRDefault="00803E15" w:rsidP="00803E15">
      <w:pPr>
        <w:pStyle w:val="Title"/>
        <w:numPr>
          <w:ilvl w:val="0"/>
          <w:numId w:val="5"/>
        </w:numPr>
        <w:jc w:val="both"/>
        <w:rPr>
          <w:b w:val="0"/>
          <w:sz w:val="22"/>
          <w:szCs w:val="22"/>
        </w:rPr>
      </w:pPr>
      <w:r w:rsidRPr="00FD126A">
        <w:rPr>
          <w:b w:val="0"/>
          <w:sz w:val="22"/>
          <w:szCs w:val="22"/>
        </w:rPr>
        <w:t>In custody for more than four months (in discussion with the Youth Offending Team)</w:t>
      </w:r>
    </w:p>
    <w:p w:rsidR="00803E15" w:rsidRPr="00FD126A" w:rsidRDefault="00803E15" w:rsidP="00803E15">
      <w:pPr>
        <w:pStyle w:val="Title"/>
        <w:numPr>
          <w:ilvl w:val="0"/>
          <w:numId w:val="5"/>
        </w:numPr>
        <w:jc w:val="both"/>
        <w:rPr>
          <w:b w:val="0"/>
          <w:sz w:val="22"/>
          <w:szCs w:val="22"/>
        </w:rPr>
      </w:pPr>
      <w:r w:rsidRPr="00FD126A">
        <w:rPr>
          <w:b w:val="0"/>
          <w:sz w:val="22"/>
          <w:szCs w:val="22"/>
        </w:rPr>
        <w:t>20 days continuous unauthorised absence and both the Local Authority and school have tried to locate the pupil</w:t>
      </w:r>
    </w:p>
    <w:p w:rsidR="00803E15" w:rsidRPr="00FD126A" w:rsidRDefault="00803E15" w:rsidP="00803E15">
      <w:pPr>
        <w:pStyle w:val="Title"/>
        <w:numPr>
          <w:ilvl w:val="0"/>
          <w:numId w:val="5"/>
        </w:numPr>
        <w:jc w:val="both"/>
        <w:rPr>
          <w:b w:val="0"/>
          <w:sz w:val="22"/>
          <w:szCs w:val="22"/>
        </w:rPr>
      </w:pPr>
      <w:r w:rsidRPr="00FD126A">
        <w:rPr>
          <w:b w:val="0"/>
          <w:sz w:val="22"/>
          <w:szCs w:val="22"/>
        </w:rPr>
        <w:t>Left the school but not known where he / she has gone after both the school and the Local Authority have tried to locate the pupil</w:t>
      </w:r>
    </w:p>
    <w:p w:rsidR="00C203AC" w:rsidRPr="00FD126A" w:rsidRDefault="00C203AC" w:rsidP="00C203AC">
      <w:pPr>
        <w:pStyle w:val="Title"/>
        <w:jc w:val="both"/>
        <w:rPr>
          <w:b w:val="0"/>
          <w:sz w:val="22"/>
          <w:szCs w:val="22"/>
        </w:rPr>
      </w:pPr>
    </w:p>
    <w:p w:rsidR="00C203AC" w:rsidRPr="00FD126A" w:rsidRDefault="00C203AC" w:rsidP="00C203AC">
      <w:pPr>
        <w:pStyle w:val="Title"/>
        <w:jc w:val="both"/>
        <w:rPr>
          <w:b w:val="0"/>
          <w:sz w:val="22"/>
          <w:szCs w:val="22"/>
        </w:rPr>
      </w:pPr>
      <w:r w:rsidRPr="00FD126A">
        <w:rPr>
          <w:b w:val="0"/>
          <w:sz w:val="22"/>
          <w:szCs w:val="22"/>
        </w:rPr>
        <w:t>The Education (Pupil Registration) (England) (Amendment) Regulations 2016 state that schools will also have to notify the LA in the following circumstances:</w:t>
      </w:r>
    </w:p>
    <w:p w:rsidR="00C203AC" w:rsidRPr="00FD126A" w:rsidRDefault="00C203AC" w:rsidP="00C203AC">
      <w:pPr>
        <w:pStyle w:val="Title"/>
        <w:jc w:val="both"/>
        <w:rPr>
          <w:b w:val="0"/>
          <w:sz w:val="22"/>
          <w:szCs w:val="22"/>
        </w:rPr>
      </w:pPr>
    </w:p>
    <w:p w:rsidR="00C203AC" w:rsidRPr="00FD126A" w:rsidRDefault="00C203AC" w:rsidP="00C203AC">
      <w:pPr>
        <w:pStyle w:val="Title"/>
        <w:numPr>
          <w:ilvl w:val="0"/>
          <w:numId w:val="9"/>
        </w:numPr>
        <w:jc w:val="both"/>
        <w:rPr>
          <w:b w:val="0"/>
          <w:sz w:val="22"/>
          <w:szCs w:val="22"/>
        </w:rPr>
      </w:pPr>
      <w:r w:rsidRPr="00FD126A">
        <w:rPr>
          <w:b w:val="0"/>
          <w:sz w:val="22"/>
          <w:szCs w:val="22"/>
        </w:rPr>
        <w:t xml:space="preserve">Pupil stops attending school named in school attendance order </w:t>
      </w:r>
    </w:p>
    <w:p w:rsidR="00C203AC" w:rsidRPr="00FD126A" w:rsidRDefault="00C203AC" w:rsidP="00C203AC">
      <w:pPr>
        <w:pStyle w:val="Title"/>
        <w:numPr>
          <w:ilvl w:val="0"/>
          <w:numId w:val="9"/>
        </w:numPr>
        <w:jc w:val="both"/>
        <w:rPr>
          <w:b w:val="0"/>
          <w:sz w:val="22"/>
          <w:szCs w:val="22"/>
        </w:rPr>
      </w:pPr>
      <w:r w:rsidRPr="00FD126A">
        <w:rPr>
          <w:b w:val="0"/>
          <w:sz w:val="22"/>
          <w:szCs w:val="22"/>
        </w:rPr>
        <w:t xml:space="preserve">Pupil stops attending one school while registered at two schools </w:t>
      </w:r>
    </w:p>
    <w:p w:rsidR="00C203AC" w:rsidRPr="00FD126A" w:rsidRDefault="00C203AC" w:rsidP="00C203AC">
      <w:pPr>
        <w:pStyle w:val="Title"/>
        <w:numPr>
          <w:ilvl w:val="0"/>
          <w:numId w:val="9"/>
        </w:numPr>
        <w:jc w:val="both"/>
        <w:rPr>
          <w:b w:val="0"/>
          <w:sz w:val="22"/>
          <w:szCs w:val="22"/>
        </w:rPr>
      </w:pPr>
      <w:r w:rsidRPr="00FD126A">
        <w:rPr>
          <w:b w:val="0"/>
          <w:sz w:val="22"/>
          <w:szCs w:val="22"/>
        </w:rPr>
        <w:t xml:space="preserve">Pupil has not returned for 10 days after authorised absence, is not believed to be unwell, and neither the school nor the local authority knows where the child is (NB The school and LA will also now be required to work cooperatively in investigating) </w:t>
      </w:r>
    </w:p>
    <w:p w:rsidR="00C203AC" w:rsidRPr="00FD126A" w:rsidRDefault="00C203AC" w:rsidP="00C203AC">
      <w:pPr>
        <w:pStyle w:val="Title"/>
        <w:numPr>
          <w:ilvl w:val="0"/>
          <w:numId w:val="9"/>
        </w:numPr>
        <w:jc w:val="both"/>
        <w:rPr>
          <w:b w:val="0"/>
          <w:sz w:val="22"/>
          <w:szCs w:val="22"/>
        </w:rPr>
      </w:pPr>
      <w:r w:rsidRPr="00FD126A">
        <w:rPr>
          <w:b w:val="0"/>
          <w:sz w:val="22"/>
          <w:szCs w:val="22"/>
        </w:rPr>
        <w:t>Pupil has been absent from school for 20 days (continuous) without authorisation</w:t>
      </w:r>
    </w:p>
    <w:p w:rsidR="00C203AC" w:rsidRPr="00FD126A" w:rsidRDefault="00C203AC" w:rsidP="00C203AC">
      <w:pPr>
        <w:pStyle w:val="Title"/>
        <w:jc w:val="both"/>
        <w:rPr>
          <w:b w:val="0"/>
          <w:sz w:val="22"/>
          <w:szCs w:val="22"/>
        </w:rPr>
      </w:pPr>
    </w:p>
    <w:p w:rsidR="00C203AC" w:rsidRPr="00FD126A" w:rsidRDefault="00C203AC" w:rsidP="00C203AC">
      <w:pPr>
        <w:pStyle w:val="Title"/>
        <w:jc w:val="both"/>
        <w:rPr>
          <w:b w:val="0"/>
          <w:sz w:val="22"/>
          <w:szCs w:val="22"/>
        </w:rPr>
      </w:pPr>
    </w:p>
    <w:p w:rsidR="00803E15" w:rsidRPr="00FD126A" w:rsidRDefault="00803E15" w:rsidP="00803E15">
      <w:pPr>
        <w:pStyle w:val="Title"/>
        <w:jc w:val="both"/>
        <w:rPr>
          <w:b w:val="0"/>
          <w:sz w:val="22"/>
          <w:szCs w:val="22"/>
        </w:rPr>
      </w:pPr>
    </w:p>
    <w:p w:rsidR="00803E15" w:rsidRPr="00FD126A" w:rsidRDefault="00803E15" w:rsidP="00803E15">
      <w:pPr>
        <w:pStyle w:val="Title"/>
        <w:jc w:val="both"/>
      </w:pPr>
      <w:r w:rsidRPr="00FD126A">
        <w:t xml:space="preserve">Roles </w:t>
      </w:r>
      <w:r w:rsidR="005E026B">
        <w:t>and</w:t>
      </w:r>
      <w:r w:rsidRPr="00FD126A">
        <w:t xml:space="preserve"> Responsibilities</w:t>
      </w:r>
    </w:p>
    <w:p w:rsidR="00803E15" w:rsidRPr="00FD126A" w:rsidRDefault="002F34BC" w:rsidP="00F73F9F">
      <w:pPr>
        <w:pStyle w:val="Title"/>
        <w:jc w:val="both"/>
      </w:pPr>
      <w:r w:rsidRPr="00FD126A">
        <w:t>School and the Governing B</w:t>
      </w:r>
      <w:r w:rsidR="00F73F9F" w:rsidRPr="00FD126A">
        <w:t>oard</w:t>
      </w:r>
    </w:p>
    <w:p w:rsidR="00803E15" w:rsidRPr="00FD126A" w:rsidRDefault="00803E15" w:rsidP="00803E15">
      <w:pPr>
        <w:pStyle w:val="Title"/>
        <w:jc w:val="both"/>
        <w:rPr>
          <w:u w:val="single"/>
        </w:rPr>
      </w:pPr>
    </w:p>
    <w:p w:rsidR="00803E15" w:rsidRPr="00FD126A" w:rsidRDefault="00803E15" w:rsidP="00803E15">
      <w:pPr>
        <w:pStyle w:val="Title"/>
        <w:jc w:val="both"/>
        <w:rPr>
          <w:b w:val="0"/>
          <w:sz w:val="22"/>
          <w:szCs w:val="22"/>
        </w:rPr>
      </w:pPr>
      <w:r w:rsidRPr="00FD126A">
        <w:rPr>
          <w:b w:val="0"/>
          <w:sz w:val="22"/>
          <w:szCs w:val="22"/>
        </w:rPr>
        <w:t xml:space="preserve">Springwood </w:t>
      </w:r>
      <w:r w:rsidR="00F73F9F" w:rsidRPr="00FD126A">
        <w:rPr>
          <w:b w:val="0"/>
          <w:sz w:val="22"/>
          <w:szCs w:val="22"/>
        </w:rPr>
        <w:t xml:space="preserve">Primary </w:t>
      </w:r>
      <w:r w:rsidRPr="00FD126A">
        <w:rPr>
          <w:b w:val="0"/>
          <w:sz w:val="22"/>
          <w:szCs w:val="22"/>
        </w:rPr>
        <w:t>School believes that improved attendance can only be achieved if it is viewed as a shared responsibility of the school staff, Governors, parents / carers, pupils and the wider school community.</w:t>
      </w:r>
    </w:p>
    <w:p w:rsidR="00803E15" w:rsidRPr="00FD126A" w:rsidRDefault="00803E15" w:rsidP="00803E15">
      <w:pPr>
        <w:pStyle w:val="Title"/>
        <w:jc w:val="both"/>
        <w:rPr>
          <w:b w:val="0"/>
          <w:sz w:val="22"/>
          <w:szCs w:val="22"/>
        </w:rPr>
      </w:pPr>
    </w:p>
    <w:p w:rsidR="00803E15" w:rsidRPr="00FD126A" w:rsidRDefault="00803E15" w:rsidP="00803E15">
      <w:pPr>
        <w:pStyle w:val="Title"/>
        <w:jc w:val="both"/>
        <w:rPr>
          <w:b w:val="0"/>
          <w:sz w:val="22"/>
          <w:szCs w:val="22"/>
        </w:rPr>
      </w:pPr>
    </w:p>
    <w:p w:rsidR="00803E15" w:rsidRPr="00FD126A" w:rsidRDefault="00803E15" w:rsidP="00803E15">
      <w:pPr>
        <w:pStyle w:val="Title"/>
        <w:jc w:val="both"/>
      </w:pPr>
      <w:r w:rsidRPr="00FD126A">
        <w:t>As such the school will:</w:t>
      </w:r>
    </w:p>
    <w:p w:rsidR="00803E15" w:rsidRPr="00FD126A" w:rsidRDefault="00803E15" w:rsidP="00803E15">
      <w:pPr>
        <w:pStyle w:val="Title"/>
        <w:jc w:val="both"/>
        <w:rPr>
          <w:b w:val="0"/>
          <w:sz w:val="22"/>
          <w:szCs w:val="22"/>
        </w:rPr>
      </w:pPr>
    </w:p>
    <w:p w:rsidR="00803E15" w:rsidRPr="00FD126A" w:rsidRDefault="00803E15" w:rsidP="00803E15">
      <w:pPr>
        <w:pStyle w:val="Title"/>
        <w:numPr>
          <w:ilvl w:val="0"/>
          <w:numId w:val="6"/>
        </w:numPr>
        <w:jc w:val="both"/>
        <w:rPr>
          <w:b w:val="0"/>
          <w:sz w:val="22"/>
          <w:szCs w:val="22"/>
        </w:rPr>
      </w:pPr>
      <w:r w:rsidRPr="00FD126A">
        <w:rPr>
          <w:b w:val="0"/>
          <w:sz w:val="22"/>
          <w:szCs w:val="22"/>
        </w:rPr>
        <w:t>Ensure that the importance and value of good attendance is promoted to pupils and their parents / carers</w:t>
      </w:r>
      <w:r w:rsidR="00F55668" w:rsidRPr="00FD126A">
        <w:rPr>
          <w:b w:val="0"/>
          <w:sz w:val="22"/>
          <w:szCs w:val="22"/>
        </w:rPr>
        <w:t>.</w:t>
      </w:r>
    </w:p>
    <w:p w:rsidR="00803E15" w:rsidRPr="00FD126A" w:rsidRDefault="00803E15" w:rsidP="00803E15">
      <w:pPr>
        <w:pStyle w:val="Title"/>
        <w:numPr>
          <w:ilvl w:val="0"/>
          <w:numId w:val="6"/>
        </w:numPr>
        <w:jc w:val="both"/>
        <w:rPr>
          <w:b w:val="0"/>
          <w:sz w:val="22"/>
          <w:szCs w:val="22"/>
        </w:rPr>
      </w:pPr>
      <w:r w:rsidRPr="00FD126A">
        <w:rPr>
          <w:b w:val="0"/>
          <w:sz w:val="22"/>
          <w:szCs w:val="22"/>
        </w:rPr>
        <w:t>As per school policy</w:t>
      </w:r>
      <w:r w:rsidR="00F31A97" w:rsidRPr="00FD126A">
        <w:rPr>
          <w:b w:val="0"/>
          <w:sz w:val="22"/>
          <w:szCs w:val="22"/>
        </w:rPr>
        <w:t>,</w:t>
      </w:r>
      <w:r w:rsidRPr="00FD126A">
        <w:rPr>
          <w:b w:val="0"/>
          <w:sz w:val="22"/>
          <w:szCs w:val="22"/>
        </w:rPr>
        <w:t xml:space="preserve"> review the school’s Attendance Policy and ensure the required resources are available to fully implement the policy</w:t>
      </w:r>
      <w:r w:rsidR="00F55668" w:rsidRPr="00FD126A">
        <w:rPr>
          <w:b w:val="0"/>
          <w:sz w:val="22"/>
          <w:szCs w:val="22"/>
        </w:rPr>
        <w:t>.</w:t>
      </w:r>
    </w:p>
    <w:p w:rsidR="00803E15" w:rsidRPr="00FD126A" w:rsidRDefault="00803E15" w:rsidP="00803E15">
      <w:pPr>
        <w:pStyle w:val="Title"/>
        <w:numPr>
          <w:ilvl w:val="0"/>
          <w:numId w:val="6"/>
        </w:numPr>
        <w:jc w:val="both"/>
        <w:rPr>
          <w:b w:val="0"/>
          <w:sz w:val="22"/>
          <w:szCs w:val="22"/>
        </w:rPr>
      </w:pPr>
      <w:r w:rsidRPr="00FD126A">
        <w:rPr>
          <w:b w:val="0"/>
          <w:sz w:val="22"/>
          <w:szCs w:val="22"/>
        </w:rPr>
        <w:t xml:space="preserve">Identify a member of the </w:t>
      </w:r>
      <w:r w:rsidR="00F73F9F" w:rsidRPr="00FD126A">
        <w:rPr>
          <w:b w:val="0"/>
          <w:sz w:val="22"/>
          <w:szCs w:val="22"/>
        </w:rPr>
        <w:t>Governing Board</w:t>
      </w:r>
      <w:r w:rsidRPr="00FD126A">
        <w:rPr>
          <w:b w:val="0"/>
          <w:sz w:val="22"/>
          <w:szCs w:val="22"/>
        </w:rPr>
        <w:t xml:space="preserve"> to lead on attendance matters</w:t>
      </w:r>
      <w:r w:rsidR="00F55668" w:rsidRPr="00FD126A">
        <w:rPr>
          <w:b w:val="0"/>
          <w:sz w:val="22"/>
          <w:szCs w:val="22"/>
        </w:rPr>
        <w:t>.</w:t>
      </w:r>
      <w:r w:rsidR="00FC3D45" w:rsidRPr="00FD126A">
        <w:rPr>
          <w:b w:val="0"/>
          <w:sz w:val="22"/>
          <w:szCs w:val="22"/>
        </w:rPr>
        <w:t xml:space="preserve"> This is Craig McCabe, also Safeguarding Governor.</w:t>
      </w:r>
    </w:p>
    <w:p w:rsidR="00803E15" w:rsidRPr="00FD126A" w:rsidRDefault="00803E15" w:rsidP="00803E15">
      <w:pPr>
        <w:pStyle w:val="Title"/>
        <w:numPr>
          <w:ilvl w:val="0"/>
          <w:numId w:val="6"/>
        </w:numPr>
        <w:jc w:val="both"/>
        <w:rPr>
          <w:b w:val="0"/>
          <w:sz w:val="22"/>
          <w:szCs w:val="22"/>
        </w:rPr>
      </w:pPr>
      <w:r w:rsidRPr="00FD126A">
        <w:rPr>
          <w:b w:val="0"/>
          <w:sz w:val="22"/>
          <w:szCs w:val="22"/>
        </w:rPr>
        <w:t>Ensure that the Registration Regulations, England, 2006</w:t>
      </w:r>
      <w:r w:rsidR="00C203AC" w:rsidRPr="00FD126A">
        <w:rPr>
          <w:b w:val="0"/>
          <w:sz w:val="22"/>
          <w:szCs w:val="22"/>
        </w:rPr>
        <w:t>, 2013 and 2016</w:t>
      </w:r>
      <w:r w:rsidR="00F55668" w:rsidRPr="00FD126A">
        <w:rPr>
          <w:b w:val="0"/>
          <w:sz w:val="22"/>
          <w:szCs w:val="22"/>
        </w:rPr>
        <w:t>,</w:t>
      </w:r>
      <w:r w:rsidRPr="00FD126A">
        <w:rPr>
          <w:b w:val="0"/>
          <w:sz w:val="22"/>
          <w:szCs w:val="22"/>
        </w:rPr>
        <w:t xml:space="preserve"> and other attendance related legislation is complied with</w:t>
      </w:r>
      <w:r w:rsidR="00F55668" w:rsidRPr="00FD126A">
        <w:rPr>
          <w:b w:val="0"/>
          <w:sz w:val="22"/>
          <w:szCs w:val="22"/>
        </w:rPr>
        <w:t>.</w:t>
      </w:r>
    </w:p>
    <w:p w:rsidR="00803E15" w:rsidRPr="00FD126A" w:rsidRDefault="00803E15" w:rsidP="00740112">
      <w:pPr>
        <w:pStyle w:val="Title"/>
        <w:numPr>
          <w:ilvl w:val="0"/>
          <w:numId w:val="6"/>
        </w:numPr>
        <w:jc w:val="both"/>
        <w:rPr>
          <w:b w:val="0"/>
          <w:sz w:val="22"/>
          <w:szCs w:val="22"/>
        </w:rPr>
      </w:pPr>
      <w:r w:rsidRPr="00FD126A">
        <w:rPr>
          <w:b w:val="0"/>
          <w:sz w:val="22"/>
          <w:szCs w:val="22"/>
        </w:rPr>
        <w:t xml:space="preserve">Monitor the school’s attendance and related issues through </w:t>
      </w:r>
      <w:r w:rsidR="005D2371" w:rsidRPr="00FD126A">
        <w:rPr>
          <w:b w:val="0"/>
          <w:sz w:val="22"/>
          <w:szCs w:val="22"/>
        </w:rPr>
        <w:t>termly</w:t>
      </w:r>
      <w:r w:rsidRPr="00FD126A">
        <w:rPr>
          <w:b w:val="0"/>
          <w:sz w:val="22"/>
          <w:szCs w:val="22"/>
        </w:rPr>
        <w:t xml:space="preserve"> reporting at </w:t>
      </w:r>
      <w:r w:rsidR="00F73F9F" w:rsidRPr="00FD126A">
        <w:rPr>
          <w:b w:val="0"/>
          <w:sz w:val="22"/>
          <w:szCs w:val="22"/>
        </w:rPr>
        <w:t>Governing Board</w:t>
      </w:r>
      <w:r w:rsidRPr="00FD126A">
        <w:rPr>
          <w:b w:val="0"/>
          <w:sz w:val="22"/>
          <w:szCs w:val="22"/>
        </w:rPr>
        <w:t xml:space="preserve"> </w:t>
      </w:r>
      <w:r w:rsidR="005D2371" w:rsidRPr="00FD126A">
        <w:rPr>
          <w:b w:val="0"/>
          <w:sz w:val="22"/>
          <w:szCs w:val="22"/>
        </w:rPr>
        <w:t xml:space="preserve">committee </w:t>
      </w:r>
      <w:r w:rsidRPr="00FD126A">
        <w:rPr>
          <w:b w:val="0"/>
          <w:sz w:val="22"/>
          <w:szCs w:val="22"/>
        </w:rPr>
        <w:t>meetings</w:t>
      </w:r>
      <w:r w:rsidR="005D2371" w:rsidRPr="00FD126A">
        <w:rPr>
          <w:b w:val="0"/>
          <w:sz w:val="22"/>
          <w:szCs w:val="22"/>
        </w:rPr>
        <w:t>.</w:t>
      </w:r>
    </w:p>
    <w:p w:rsidR="00803E15" w:rsidRPr="00FD126A" w:rsidRDefault="00803E15" w:rsidP="00803E15">
      <w:pPr>
        <w:pStyle w:val="Title"/>
        <w:numPr>
          <w:ilvl w:val="0"/>
          <w:numId w:val="6"/>
        </w:numPr>
        <w:jc w:val="both"/>
        <w:rPr>
          <w:b w:val="0"/>
          <w:sz w:val="22"/>
          <w:szCs w:val="22"/>
        </w:rPr>
      </w:pPr>
      <w:r w:rsidRPr="00FD126A">
        <w:rPr>
          <w:b w:val="0"/>
          <w:sz w:val="22"/>
          <w:szCs w:val="22"/>
        </w:rPr>
        <w:t>Ensure that attendance data is reported</w:t>
      </w:r>
      <w:r w:rsidR="005D2371" w:rsidRPr="00FD126A">
        <w:rPr>
          <w:b w:val="0"/>
          <w:sz w:val="22"/>
          <w:szCs w:val="22"/>
        </w:rPr>
        <w:t xml:space="preserve"> to the Local Authority and / or </w:t>
      </w:r>
      <w:r w:rsidRPr="00FD126A">
        <w:rPr>
          <w:b w:val="0"/>
          <w:sz w:val="22"/>
          <w:szCs w:val="22"/>
        </w:rPr>
        <w:t>Department of Education</w:t>
      </w:r>
      <w:r w:rsidR="005D2371" w:rsidRPr="00FD126A">
        <w:rPr>
          <w:b w:val="0"/>
          <w:sz w:val="22"/>
          <w:szCs w:val="22"/>
        </w:rPr>
        <w:t xml:space="preserve"> as required.</w:t>
      </w:r>
    </w:p>
    <w:p w:rsidR="00803E15" w:rsidRPr="00FD126A" w:rsidRDefault="00803E15" w:rsidP="00803E15">
      <w:pPr>
        <w:pStyle w:val="Title"/>
        <w:numPr>
          <w:ilvl w:val="0"/>
          <w:numId w:val="6"/>
        </w:numPr>
        <w:jc w:val="both"/>
        <w:rPr>
          <w:b w:val="0"/>
          <w:sz w:val="22"/>
          <w:szCs w:val="22"/>
        </w:rPr>
      </w:pPr>
      <w:r w:rsidRPr="00FD126A">
        <w:rPr>
          <w:b w:val="0"/>
          <w:sz w:val="22"/>
          <w:szCs w:val="22"/>
        </w:rPr>
        <w:t>Ensure that the school has clear systems to report, record and monitor the attendance of all pupils, including those who are educated off-site</w:t>
      </w:r>
      <w:r w:rsidR="005D2371" w:rsidRPr="00FD126A">
        <w:rPr>
          <w:b w:val="0"/>
          <w:sz w:val="22"/>
          <w:szCs w:val="22"/>
        </w:rPr>
        <w:t>.</w:t>
      </w:r>
    </w:p>
    <w:p w:rsidR="00803E15" w:rsidRPr="00FD126A" w:rsidRDefault="00803E15" w:rsidP="00803E15">
      <w:pPr>
        <w:pStyle w:val="Title"/>
        <w:numPr>
          <w:ilvl w:val="0"/>
          <w:numId w:val="6"/>
        </w:numPr>
        <w:jc w:val="both"/>
        <w:rPr>
          <w:b w:val="0"/>
          <w:sz w:val="22"/>
          <w:szCs w:val="22"/>
        </w:rPr>
      </w:pPr>
      <w:r w:rsidRPr="00FD126A">
        <w:rPr>
          <w:b w:val="0"/>
          <w:sz w:val="22"/>
          <w:szCs w:val="22"/>
        </w:rPr>
        <w:t>Ensure that there are procedures for collecting and analysing attendance data frequently to identify causes and patterns of absence</w:t>
      </w:r>
      <w:r w:rsidR="005D2371" w:rsidRPr="00FD126A">
        <w:rPr>
          <w:b w:val="0"/>
          <w:sz w:val="22"/>
          <w:szCs w:val="22"/>
        </w:rPr>
        <w:t>.</w:t>
      </w:r>
    </w:p>
    <w:p w:rsidR="00803E15" w:rsidRPr="00FD126A" w:rsidRDefault="00803E15" w:rsidP="00803E15">
      <w:pPr>
        <w:pStyle w:val="Title"/>
        <w:numPr>
          <w:ilvl w:val="0"/>
          <w:numId w:val="6"/>
        </w:numPr>
        <w:jc w:val="both"/>
        <w:rPr>
          <w:b w:val="0"/>
          <w:sz w:val="22"/>
          <w:szCs w:val="22"/>
        </w:rPr>
      </w:pPr>
      <w:r w:rsidRPr="00FD126A">
        <w:rPr>
          <w:b w:val="0"/>
          <w:sz w:val="22"/>
          <w:szCs w:val="22"/>
        </w:rPr>
        <w:t>Ensure that data is understood and used to devise solutions and to evaluate the effectiveness of interventions</w:t>
      </w:r>
      <w:r w:rsidR="005D2371" w:rsidRPr="00FD126A">
        <w:rPr>
          <w:b w:val="0"/>
          <w:sz w:val="22"/>
          <w:szCs w:val="22"/>
        </w:rPr>
        <w:t>.</w:t>
      </w:r>
    </w:p>
    <w:p w:rsidR="00353DD7" w:rsidRPr="00FD126A" w:rsidRDefault="00B203ED" w:rsidP="00803E15">
      <w:pPr>
        <w:pStyle w:val="Title"/>
        <w:numPr>
          <w:ilvl w:val="0"/>
          <w:numId w:val="6"/>
        </w:numPr>
        <w:jc w:val="both"/>
        <w:rPr>
          <w:b w:val="0"/>
          <w:sz w:val="22"/>
          <w:szCs w:val="22"/>
        </w:rPr>
      </w:pPr>
      <w:r w:rsidRPr="00FD126A">
        <w:rPr>
          <w:b w:val="0"/>
          <w:sz w:val="22"/>
          <w:szCs w:val="22"/>
        </w:rPr>
        <w:t>Contact</w:t>
      </w:r>
      <w:r w:rsidR="00353DD7" w:rsidRPr="00FD126A">
        <w:rPr>
          <w:b w:val="0"/>
          <w:sz w:val="22"/>
          <w:szCs w:val="22"/>
        </w:rPr>
        <w:t xml:space="preserve"> parents / carers on the first day of absence</w:t>
      </w:r>
      <w:r w:rsidR="005D2371" w:rsidRPr="00FD126A">
        <w:rPr>
          <w:b w:val="0"/>
          <w:sz w:val="22"/>
          <w:szCs w:val="22"/>
        </w:rPr>
        <w:t>.</w:t>
      </w:r>
    </w:p>
    <w:p w:rsidR="00353DD7" w:rsidRPr="00FD126A" w:rsidRDefault="00353DD7" w:rsidP="00803E15">
      <w:pPr>
        <w:pStyle w:val="Title"/>
        <w:numPr>
          <w:ilvl w:val="0"/>
          <w:numId w:val="6"/>
        </w:numPr>
        <w:jc w:val="both"/>
        <w:rPr>
          <w:b w:val="0"/>
          <w:sz w:val="22"/>
          <w:szCs w:val="22"/>
        </w:rPr>
      </w:pPr>
      <w:r w:rsidRPr="00FD126A">
        <w:rPr>
          <w:b w:val="0"/>
          <w:sz w:val="22"/>
          <w:szCs w:val="22"/>
        </w:rPr>
        <w:t>Form positive relationships with parents / carers</w:t>
      </w:r>
      <w:r w:rsidR="005D2371" w:rsidRPr="00FD126A">
        <w:rPr>
          <w:b w:val="0"/>
          <w:sz w:val="22"/>
          <w:szCs w:val="22"/>
        </w:rPr>
        <w:t>.</w:t>
      </w:r>
    </w:p>
    <w:p w:rsidR="00353DD7" w:rsidRPr="00FD126A" w:rsidRDefault="00353DD7" w:rsidP="00803E15">
      <w:pPr>
        <w:pStyle w:val="Title"/>
        <w:numPr>
          <w:ilvl w:val="0"/>
          <w:numId w:val="6"/>
        </w:numPr>
        <w:jc w:val="both"/>
        <w:rPr>
          <w:b w:val="0"/>
          <w:sz w:val="22"/>
          <w:szCs w:val="22"/>
        </w:rPr>
      </w:pPr>
      <w:r w:rsidRPr="00FD126A">
        <w:rPr>
          <w:b w:val="0"/>
          <w:sz w:val="22"/>
          <w:szCs w:val="22"/>
        </w:rPr>
        <w:lastRenderedPageBreak/>
        <w:t>Ensure that there is a whole school approach which reinforces good school attendance; with good teaching and learning experiences that encourage all pupils to attend and to achieve</w:t>
      </w:r>
      <w:r w:rsidR="005D2371" w:rsidRPr="00FD126A">
        <w:rPr>
          <w:b w:val="0"/>
          <w:sz w:val="22"/>
          <w:szCs w:val="22"/>
        </w:rPr>
        <w:t>.</w:t>
      </w:r>
    </w:p>
    <w:p w:rsidR="00353DD7" w:rsidRPr="00FD126A" w:rsidRDefault="00353DD7" w:rsidP="00803E15">
      <w:pPr>
        <w:pStyle w:val="Title"/>
        <w:numPr>
          <w:ilvl w:val="0"/>
          <w:numId w:val="6"/>
        </w:numPr>
        <w:jc w:val="both"/>
        <w:rPr>
          <w:b w:val="0"/>
          <w:sz w:val="22"/>
          <w:szCs w:val="22"/>
        </w:rPr>
      </w:pPr>
      <w:r w:rsidRPr="00FD126A">
        <w:rPr>
          <w:b w:val="0"/>
          <w:sz w:val="22"/>
          <w:szCs w:val="22"/>
        </w:rPr>
        <w:t>Ensure that all staff are aware of the Attendance Policy and adequately trained to address attendance issues</w:t>
      </w:r>
      <w:r w:rsidR="005D2371" w:rsidRPr="00FD126A">
        <w:rPr>
          <w:b w:val="0"/>
          <w:sz w:val="22"/>
          <w:szCs w:val="22"/>
        </w:rPr>
        <w:t>.</w:t>
      </w:r>
    </w:p>
    <w:p w:rsidR="00353DD7" w:rsidRPr="00FD126A" w:rsidRDefault="00353DD7" w:rsidP="00803E15">
      <w:pPr>
        <w:pStyle w:val="Title"/>
        <w:numPr>
          <w:ilvl w:val="0"/>
          <w:numId w:val="6"/>
        </w:numPr>
        <w:jc w:val="both"/>
        <w:rPr>
          <w:b w:val="0"/>
          <w:sz w:val="22"/>
          <w:szCs w:val="22"/>
        </w:rPr>
      </w:pPr>
      <w:r w:rsidRPr="00FD126A">
        <w:rPr>
          <w:b w:val="0"/>
          <w:sz w:val="22"/>
          <w:szCs w:val="22"/>
        </w:rPr>
        <w:t>Ensure that there is a named senior leader to lead on attendance and allocate sufficient time and resource</w:t>
      </w:r>
      <w:r w:rsidR="005D2371" w:rsidRPr="00FD126A">
        <w:rPr>
          <w:b w:val="0"/>
          <w:sz w:val="22"/>
          <w:szCs w:val="22"/>
        </w:rPr>
        <w:t>.</w:t>
      </w:r>
    </w:p>
    <w:p w:rsidR="00353DD7" w:rsidRPr="00FD126A" w:rsidRDefault="00353DD7" w:rsidP="00803E15">
      <w:pPr>
        <w:pStyle w:val="Title"/>
        <w:numPr>
          <w:ilvl w:val="0"/>
          <w:numId w:val="6"/>
        </w:numPr>
        <w:jc w:val="both"/>
        <w:rPr>
          <w:b w:val="0"/>
          <w:sz w:val="22"/>
          <w:szCs w:val="22"/>
        </w:rPr>
      </w:pPr>
      <w:r w:rsidRPr="00FD126A">
        <w:rPr>
          <w:b w:val="0"/>
          <w:sz w:val="22"/>
          <w:szCs w:val="22"/>
        </w:rPr>
        <w:t>Develop a multi-agency approach to improve attendance and support pupils and their families</w:t>
      </w:r>
      <w:r w:rsidR="005D2371" w:rsidRPr="00FD126A">
        <w:rPr>
          <w:b w:val="0"/>
          <w:sz w:val="22"/>
          <w:szCs w:val="22"/>
        </w:rPr>
        <w:t>.</w:t>
      </w:r>
    </w:p>
    <w:p w:rsidR="00353DD7" w:rsidRPr="00FD126A" w:rsidRDefault="00353DD7" w:rsidP="00803E15">
      <w:pPr>
        <w:pStyle w:val="Title"/>
        <w:numPr>
          <w:ilvl w:val="0"/>
          <w:numId w:val="6"/>
        </w:numPr>
        <w:jc w:val="both"/>
        <w:rPr>
          <w:b w:val="0"/>
          <w:sz w:val="22"/>
          <w:szCs w:val="22"/>
        </w:rPr>
      </w:pPr>
      <w:r w:rsidRPr="00FD126A">
        <w:rPr>
          <w:b w:val="0"/>
          <w:sz w:val="22"/>
          <w:szCs w:val="22"/>
        </w:rPr>
        <w:t>Document interventions used to a standard required by the Local Authority should legal proceedings be instigated</w:t>
      </w:r>
      <w:r w:rsidR="005D2371" w:rsidRPr="00FD126A">
        <w:rPr>
          <w:b w:val="0"/>
          <w:sz w:val="22"/>
          <w:szCs w:val="22"/>
        </w:rPr>
        <w:t>.</w:t>
      </w:r>
    </w:p>
    <w:p w:rsidR="00353DD7" w:rsidRPr="00FD126A" w:rsidRDefault="00353DD7" w:rsidP="00353DD7">
      <w:pPr>
        <w:pStyle w:val="Title"/>
        <w:jc w:val="both"/>
        <w:rPr>
          <w:b w:val="0"/>
          <w:sz w:val="22"/>
          <w:szCs w:val="22"/>
        </w:rPr>
      </w:pPr>
    </w:p>
    <w:p w:rsidR="00353DD7" w:rsidRPr="00FD126A" w:rsidRDefault="00353DD7" w:rsidP="00353DD7">
      <w:pPr>
        <w:pStyle w:val="Title"/>
        <w:jc w:val="both"/>
        <w:rPr>
          <w:b w:val="0"/>
          <w:sz w:val="22"/>
          <w:szCs w:val="22"/>
        </w:rPr>
      </w:pPr>
    </w:p>
    <w:p w:rsidR="00803E15" w:rsidRPr="00FD126A" w:rsidRDefault="00353DD7" w:rsidP="00803E15">
      <w:pPr>
        <w:pStyle w:val="Title"/>
        <w:jc w:val="both"/>
        <w:rPr>
          <w:b w:val="0"/>
        </w:rPr>
      </w:pPr>
      <w:r w:rsidRPr="00FD126A">
        <w:t>Parents Will:</w:t>
      </w:r>
    </w:p>
    <w:p w:rsidR="00803E15" w:rsidRPr="00FD126A" w:rsidRDefault="00803E15" w:rsidP="00803E15">
      <w:pPr>
        <w:pStyle w:val="Title"/>
        <w:jc w:val="both"/>
        <w:rPr>
          <w:b w:val="0"/>
          <w:sz w:val="22"/>
          <w:szCs w:val="22"/>
        </w:rPr>
      </w:pPr>
    </w:p>
    <w:p w:rsidR="00D97951" w:rsidRPr="00FD126A" w:rsidRDefault="00353DD7" w:rsidP="00353DD7">
      <w:pPr>
        <w:pStyle w:val="Title"/>
        <w:numPr>
          <w:ilvl w:val="0"/>
          <w:numId w:val="7"/>
        </w:numPr>
        <w:jc w:val="both"/>
        <w:rPr>
          <w:b w:val="0"/>
          <w:sz w:val="22"/>
          <w:szCs w:val="22"/>
        </w:rPr>
      </w:pPr>
      <w:r w:rsidRPr="00FD126A">
        <w:rPr>
          <w:b w:val="0"/>
          <w:sz w:val="22"/>
          <w:szCs w:val="22"/>
        </w:rPr>
        <w:t>Contact the school immediately if their child is absent to let them know the reason why and the expected date of return.  Follow this up with a note where possible on the child’s return</w:t>
      </w:r>
      <w:r w:rsidR="005D2371" w:rsidRPr="00FD126A">
        <w:rPr>
          <w:b w:val="0"/>
          <w:sz w:val="22"/>
          <w:szCs w:val="22"/>
        </w:rPr>
        <w:t>.</w:t>
      </w:r>
    </w:p>
    <w:p w:rsidR="00353DD7" w:rsidRPr="00FD126A" w:rsidRDefault="00353DD7" w:rsidP="00353DD7">
      <w:pPr>
        <w:pStyle w:val="Title"/>
        <w:numPr>
          <w:ilvl w:val="0"/>
          <w:numId w:val="7"/>
        </w:numPr>
        <w:jc w:val="both"/>
        <w:rPr>
          <w:b w:val="0"/>
          <w:sz w:val="22"/>
          <w:szCs w:val="22"/>
        </w:rPr>
      </w:pPr>
      <w:r w:rsidRPr="00FD126A">
        <w:rPr>
          <w:b w:val="0"/>
          <w:sz w:val="22"/>
          <w:szCs w:val="22"/>
        </w:rPr>
        <w:t>Try to avoid unnecessary absences.  Wherever possible make appointments for the D</w:t>
      </w:r>
      <w:r w:rsidR="005D2371" w:rsidRPr="00FD126A">
        <w:rPr>
          <w:b w:val="0"/>
          <w:sz w:val="22"/>
          <w:szCs w:val="22"/>
        </w:rPr>
        <w:t>octors, Dentists, etc., outside</w:t>
      </w:r>
      <w:r w:rsidRPr="00FD126A">
        <w:rPr>
          <w:b w:val="0"/>
          <w:sz w:val="22"/>
          <w:szCs w:val="22"/>
        </w:rPr>
        <w:t xml:space="preserve"> school hours</w:t>
      </w:r>
      <w:r w:rsidR="005D2371" w:rsidRPr="00FD126A">
        <w:rPr>
          <w:b w:val="0"/>
          <w:sz w:val="22"/>
          <w:szCs w:val="22"/>
        </w:rPr>
        <w:t>.</w:t>
      </w:r>
    </w:p>
    <w:p w:rsidR="00353DD7" w:rsidRPr="00FD126A" w:rsidRDefault="00353DD7" w:rsidP="00353DD7">
      <w:pPr>
        <w:pStyle w:val="Title"/>
        <w:numPr>
          <w:ilvl w:val="0"/>
          <w:numId w:val="7"/>
        </w:numPr>
        <w:jc w:val="both"/>
        <w:rPr>
          <w:b w:val="0"/>
          <w:sz w:val="22"/>
          <w:szCs w:val="22"/>
        </w:rPr>
      </w:pPr>
      <w:r w:rsidRPr="00FD126A">
        <w:rPr>
          <w:b w:val="0"/>
          <w:sz w:val="22"/>
          <w:szCs w:val="22"/>
        </w:rPr>
        <w:t xml:space="preserve">Ask for school </w:t>
      </w:r>
      <w:r w:rsidR="005D2371" w:rsidRPr="00FD126A">
        <w:rPr>
          <w:b w:val="0"/>
          <w:sz w:val="22"/>
          <w:szCs w:val="22"/>
        </w:rPr>
        <w:t>to</w:t>
      </w:r>
      <w:r w:rsidRPr="00FD126A">
        <w:rPr>
          <w:b w:val="0"/>
          <w:sz w:val="22"/>
          <w:szCs w:val="22"/>
        </w:rPr>
        <w:t xml:space="preserve"> help if their child is experiencing difficulties</w:t>
      </w:r>
      <w:r w:rsidR="005D2371" w:rsidRPr="00FD126A">
        <w:rPr>
          <w:b w:val="0"/>
          <w:sz w:val="22"/>
          <w:szCs w:val="22"/>
        </w:rPr>
        <w:t>.</w:t>
      </w:r>
    </w:p>
    <w:p w:rsidR="00353DD7" w:rsidRPr="00FD126A" w:rsidRDefault="00353DD7" w:rsidP="005D2371">
      <w:pPr>
        <w:pStyle w:val="Title"/>
        <w:numPr>
          <w:ilvl w:val="0"/>
          <w:numId w:val="7"/>
        </w:numPr>
        <w:jc w:val="both"/>
        <w:rPr>
          <w:b w:val="0"/>
          <w:sz w:val="22"/>
          <w:szCs w:val="22"/>
        </w:rPr>
      </w:pPr>
      <w:r w:rsidRPr="00FD126A">
        <w:rPr>
          <w:b w:val="0"/>
          <w:sz w:val="22"/>
          <w:szCs w:val="22"/>
        </w:rPr>
        <w:t>Inform the school of any change in circumstances that may impact on their child’s attendance</w:t>
      </w:r>
      <w:r w:rsidR="005D2371" w:rsidRPr="00FD126A">
        <w:rPr>
          <w:b w:val="0"/>
          <w:sz w:val="22"/>
          <w:szCs w:val="22"/>
        </w:rPr>
        <w:t>.</w:t>
      </w:r>
    </w:p>
    <w:p w:rsidR="00353DD7" w:rsidRPr="00FD126A" w:rsidRDefault="00353DD7" w:rsidP="00353DD7">
      <w:pPr>
        <w:pStyle w:val="Title"/>
        <w:numPr>
          <w:ilvl w:val="0"/>
          <w:numId w:val="7"/>
        </w:numPr>
        <w:jc w:val="both"/>
        <w:rPr>
          <w:b w:val="0"/>
          <w:sz w:val="22"/>
          <w:szCs w:val="22"/>
        </w:rPr>
      </w:pPr>
      <w:r w:rsidRPr="00FD126A">
        <w:rPr>
          <w:b w:val="0"/>
          <w:sz w:val="22"/>
          <w:szCs w:val="22"/>
        </w:rPr>
        <w:t xml:space="preserve">Support the school; take every opportunity to get involved in their child’s education, form a positive relationship with school and acknowledge </w:t>
      </w:r>
      <w:r w:rsidR="00F576CF" w:rsidRPr="00FD126A">
        <w:rPr>
          <w:b w:val="0"/>
          <w:sz w:val="22"/>
          <w:szCs w:val="22"/>
        </w:rPr>
        <w:t>the importance</w:t>
      </w:r>
      <w:r w:rsidRPr="00FD126A">
        <w:rPr>
          <w:b w:val="0"/>
          <w:sz w:val="22"/>
          <w:szCs w:val="22"/>
        </w:rPr>
        <w:t xml:space="preserve"> of children receiving the same messages from both school and home</w:t>
      </w:r>
      <w:r w:rsidR="005D2371" w:rsidRPr="00FD126A">
        <w:rPr>
          <w:b w:val="0"/>
          <w:sz w:val="22"/>
          <w:szCs w:val="22"/>
        </w:rPr>
        <w:t>.</w:t>
      </w:r>
    </w:p>
    <w:p w:rsidR="00353DD7" w:rsidRPr="00FD126A" w:rsidRDefault="00353DD7" w:rsidP="00353DD7">
      <w:pPr>
        <w:pStyle w:val="Title"/>
        <w:numPr>
          <w:ilvl w:val="0"/>
          <w:numId w:val="7"/>
        </w:numPr>
        <w:jc w:val="both"/>
        <w:rPr>
          <w:b w:val="0"/>
          <w:sz w:val="22"/>
          <w:szCs w:val="22"/>
        </w:rPr>
      </w:pPr>
      <w:r w:rsidRPr="00FD126A">
        <w:rPr>
          <w:b w:val="0"/>
          <w:sz w:val="22"/>
          <w:szCs w:val="22"/>
        </w:rPr>
        <w:t>Encourage ro</w:t>
      </w:r>
      <w:r w:rsidR="005D2371" w:rsidRPr="00FD126A">
        <w:rPr>
          <w:b w:val="0"/>
          <w:sz w:val="22"/>
          <w:szCs w:val="22"/>
        </w:rPr>
        <w:t>utine at home, for example,</w:t>
      </w:r>
      <w:r w:rsidRPr="00FD126A">
        <w:rPr>
          <w:b w:val="0"/>
          <w:sz w:val="22"/>
          <w:szCs w:val="22"/>
        </w:rPr>
        <w:t xml:space="preserve"> bed times, preparing school bag and uniform the evening before</w:t>
      </w:r>
      <w:r w:rsidR="005D2371" w:rsidRPr="00FD126A">
        <w:rPr>
          <w:b w:val="0"/>
          <w:sz w:val="22"/>
          <w:szCs w:val="22"/>
        </w:rPr>
        <w:t>.</w:t>
      </w:r>
    </w:p>
    <w:p w:rsidR="00353DD7" w:rsidRPr="00FD126A" w:rsidRDefault="00353DD7" w:rsidP="00353DD7">
      <w:pPr>
        <w:pStyle w:val="Title"/>
        <w:numPr>
          <w:ilvl w:val="0"/>
          <w:numId w:val="7"/>
        </w:numPr>
        <w:jc w:val="both"/>
        <w:rPr>
          <w:b w:val="0"/>
          <w:sz w:val="22"/>
          <w:szCs w:val="22"/>
        </w:rPr>
      </w:pPr>
      <w:r w:rsidRPr="00FD126A">
        <w:rPr>
          <w:b w:val="0"/>
          <w:sz w:val="22"/>
          <w:szCs w:val="22"/>
        </w:rPr>
        <w:t>Not keep their child off school to go shopping, to help at home or to look after other members of the family</w:t>
      </w:r>
      <w:r w:rsidR="005D2371" w:rsidRPr="00FD126A">
        <w:rPr>
          <w:b w:val="0"/>
          <w:sz w:val="22"/>
          <w:szCs w:val="22"/>
        </w:rPr>
        <w:t>.</w:t>
      </w:r>
    </w:p>
    <w:p w:rsidR="00353DD7" w:rsidRPr="00FD126A" w:rsidRDefault="00353DD7" w:rsidP="00353DD7">
      <w:pPr>
        <w:pStyle w:val="Title"/>
        <w:numPr>
          <w:ilvl w:val="0"/>
          <w:numId w:val="7"/>
        </w:numPr>
        <w:jc w:val="both"/>
        <w:rPr>
          <w:b w:val="0"/>
          <w:sz w:val="22"/>
          <w:szCs w:val="22"/>
        </w:rPr>
      </w:pPr>
      <w:r w:rsidRPr="00FD126A">
        <w:rPr>
          <w:b w:val="0"/>
          <w:sz w:val="22"/>
          <w:szCs w:val="22"/>
        </w:rPr>
        <w:t>Avoid taking their child on holiday during term-time</w:t>
      </w:r>
      <w:r w:rsidR="005D2371" w:rsidRPr="00FD126A">
        <w:rPr>
          <w:b w:val="0"/>
          <w:sz w:val="22"/>
          <w:szCs w:val="22"/>
        </w:rPr>
        <w:t>.</w:t>
      </w:r>
    </w:p>
    <w:p w:rsidR="00353DD7" w:rsidRPr="00FD126A" w:rsidRDefault="00353DD7" w:rsidP="00353DD7">
      <w:pPr>
        <w:pStyle w:val="Title"/>
        <w:numPr>
          <w:ilvl w:val="0"/>
          <w:numId w:val="7"/>
        </w:numPr>
        <w:jc w:val="both"/>
        <w:rPr>
          <w:b w:val="0"/>
          <w:sz w:val="22"/>
          <w:szCs w:val="22"/>
        </w:rPr>
      </w:pPr>
      <w:r w:rsidRPr="00FD126A">
        <w:rPr>
          <w:b w:val="0"/>
          <w:sz w:val="22"/>
          <w:szCs w:val="22"/>
        </w:rPr>
        <w:t>Keep the school informed of any changes to emergency telephone numbers</w:t>
      </w:r>
      <w:r w:rsidR="005D2371" w:rsidRPr="00FD126A">
        <w:rPr>
          <w:b w:val="0"/>
          <w:sz w:val="22"/>
          <w:szCs w:val="22"/>
        </w:rPr>
        <w:t>.</w:t>
      </w:r>
    </w:p>
    <w:p w:rsidR="00353DD7" w:rsidRPr="00FD126A" w:rsidRDefault="00353DD7" w:rsidP="00353DD7">
      <w:pPr>
        <w:pStyle w:val="Title"/>
        <w:jc w:val="both"/>
        <w:rPr>
          <w:b w:val="0"/>
          <w:sz w:val="22"/>
          <w:szCs w:val="22"/>
        </w:rPr>
      </w:pPr>
    </w:p>
    <w:p w:rsidR="002116F6" w:rsidRDefault="002116F6" w:rsidP="00353DD7">
      <w:pPr>
        <w:pStyle w:val="Title"/>
        <w:jc w:val="both"/>
      </w:pPr>
    </w:p>
    <w:p w:rsidR="00353DD7" w:rsidRPr="00FD126A" w:rsidRDefault="00353DD7" w:rsidP="00353DD7">
      <w:pPr>
        <w:pStyle w:val="Title"/>
        <w:jc w:val="both"/>
      </w:pPr>
      <w:r w:rsidRPr="00FD126A">
        <w:t>Attendance Data and Targets</w:t>
      </w:r>
    </w:p>
    <w:p w:rsidR="00353DD7" w:rsidRPr="00FD126A" w:rsidRDefault="00353DD7" w:rsidP="00353DD7">
      <w:pPr>
        <w:pStyle w:val="Title"/>
        <w:jc w:val="both"/>
        <w:rPr>
          <w:u w:val="single"/>
        </w:rPr>
      </w:pPr>
    </w:p>
    <w:p w:rsidR="00353DD7" w:rsidRPr="00FD126A" w:rsidRDefault="00F576CF" w:rsidP="00353DD7">
      <w:pPr>
        <w:pStyle w:val="Title"/>
        <w:jc w:val="both"/>
        <w:rPr>
          <w:b w:val="0"/>
          <w:sz w:val="22"/>
          <w:szCs w:val="22"/>
        </w:rPr>
      </w:pPr>
      <w:r w:rsidRPr="00FD126A">
        <w:rPr>
          <w:b w:val="0"/>
          <w:sz w:val="22"/>
          <w:szCs w:val="22"/>
        </w:rPr>
        <w:t>The school has targets to improve attendance and pupils and their families play an important part in meeting these targets.  Pupil’s attendance will be monitored and may be shared with the Local Authority and any other agencies if a pupil’s attendance is a cause for concern.</w:t>
      </w:r>
    </w:p>
    <w:p w:rsidR="00F576CF" w:rsidRPr="00FD126A" w:rsidRDefault="00F576CF" w:rsidP="00353DD7">
      <w:pPr>
        <w:pStyle w:val="Title"/>
        <w:jc w:val="both"/>
        <w:rPr>
          <w:b w:val="0"/>
          <w:sz w:val="22"/>
          <w:szCs w:val="22"/>
        </w:rPr>
      </w:pPr>
    </w:p>
    <w:p w:rsidR="00F576CF" w:rsidRPr="00FD126A" w:rsidRDefault="00F576CF" w:rsidP="00353DD7">
      <w:pPr>
        <w:pStyle w:val="Title"/>
        <w:jc w:val="both"/>
        <w:rPr>
          <w:b w:val="0"/>
          <w:sz w:val="22"/>
          <w:szCs w:val="22"/>
        </w:rPr>
      </w:pPr>
      <w:r w:rsidRPr="00FD126A">
        <w:rPr>
          <w:b w:val="0"/>
          <w:sz w:val="22"/>
          <w:szCs w:val="22"/>
        </w:rPr>
        <w:t>School recognises that poor attendance may</w:t>
      </w:r>
      <w:r w:rsidR="005D2371" w:rsidRPr="00FD126A">
        <w:rPr>
          <w:b w:val="0"/>
          <w:sz w:val="22"/>
          <w:szCs w:val="22"/>
        </w:rPr>
        <w:t xml:space="preserve"> </w:t>
      </w:r>
      <w:r w:rsidRPr="00FD126A">
        <w:rPr>
          <w:b w:val="0"/>
          <w:sz w:val="22"/>
          <w:szCs w:val="22"/>
        </w:rPr>
        <w:t xml:space="preserve">be an indication of difficulties in a </w:t>
      </w:r>
      <w:r w:rsidR="00F31A97" w:rsidRPr="00FD126A">
        <w:rPr>
          <w:b w:val="0"/>
          <w:sz w:val="22"/>
          <w:szCs w:val="22"/>
        </w:rPr>
        <w:t>pupil’s</w:t>
      </w:r>
      <w:r w:rsidRPr="00FD126A">
        <w:rPr>
          <w:b w:val="0"/>
          <w:sz w:val="22"/>
          <w:szCs w:val="22"/>
        </w:rPr>
        <w:t xml:space="preserve"> life.</w:t>
      </w:r>
      <w:r w:rsidR="00C203AC" w:rsidRPr="00FD126A">
        <w:rPr>
          <w:b w:val="0"/>
          <w:sz w:val="22"/>
          <w:szCs w:val="22"/>
        </w:rPr>
        <w:t xml:space="preserve">  </w:t>
      </w:r>
      <w:r w:rsidRPr="00FD126A">
        <w:rPr>
          <w:b w:val="0"/>
          <w:sz w:val="22"/>
          <w:szCs w:val="22"/>
        </w:rPr>
        <w:t>Parents are asked to make school aware of any changes or difficulties in circumstances that may affect their child’s attendance.</w:t>
      </w:r>
      <w:r w:rsidR="00C203AC" w:rsidRPr="00FD126A">
        <w:rPr>
          <w:b w:val="0"/>
          <w:sz w:val="22"/>
          <w:szCs w:val="22"/>
        </w:rPr>
        <w:t xml:space="preserve">  </w:t>
      </w:r>
      <w:r w:rsidRPr="00FD126A">
        <w:rPr>
          <w:b w:val="0"/>
          <w:sz w:val="22"/>
          <w:szCs w:val="22"/>
        </w:rPr>
        <w:t>This will help school identify any additional support that may be required</w:t>
      </w:r>
    </w:p>
    <w:p w:rsidR="007061EB" w:rsidRPr="00FD126A" w:rsidRDefault="007061EB" w:rsidP="00353DD7">
      <w:pPr>
        <w:pStyle w:val="Title"/>
        <w:jc w:val="both"/>
        <w:rPr>
          <w:b w:val="0"/>
          <w:sz w:val="22"/>
          <w:szCs w:val="22"/>
        </w:rPr>
      </w:pPr>
    </w:p>
    <w:p w:rsidR="00A318A0" w:rsidRPr="00FD126A" w:rsidRDefault="007061EB" w:rsidP="00740112">
      <w:pPr>
        <w:pStyle w:val="Title"/>
        <w:jc w:val="both"/>
        <w:rPr>
          <w:b w:val="0"/>
          <w:sz w:val="22"/>
          <w:szCs w:val="22"/>
        </w:rPr>
      </w:pPr>
      <w:r w:rsidRPr="00FD126A">
        <w:rPr>
          <w:b w:val="0"/>
          <w:sz w:val="22"/>
          <w:szCs w:val="22"/>
        </w:rPr>
        <w:t xml:space="preserve">Whole school attendance is </w:t>
      </w:r>
      <w:r w:rsidR="000B2178" w:rsidRPr="00FD126A">
        <w:rPr>
          <w:b w:val="0"/>
          <w:sz w:val="22"/>
          <w:szCs w:val="22"/>
        </w:rPr>
        <w:t xml:space="preserve">reported to the school’s </w:t>
      </w:r>
      <w:r w:rsidR="00F73F9F" w:rsidRPr="00FD126A">
        <w:rPr>
          <w:b w:val="0"/>
          <w:sz w:val="22"/>
          <w:szCs w:val="22"/>
        </w:rPr>
        <w:t>Governing Board</w:t>
      </w:r>
      <w:r w:rsidR="000B2178" w:rsidRPr="00FD126A">
        <w:rPr>
          <w:b w:val="0"/>
          <w:sz w:val="22"/>
          <w:szCs w:val="22"/>
        </w:rPr>
        <w:t xml:space="preserve"> </w:t>
      </w:r>
      <w:r w:rsidRPr="00FD126A">
        <w:rPr>
          <w:b w:val="0"/>
          <w:sz w:val="22"/>
          <w:szCs w:val="22"/>
        </w:rPr>
        <w:t>by the Assistant Head each term. This monitorin</w:t>
      </w:r>
      <w:r w:rsidR="00A318A0" w:rsidRPr="00FD126A">
        <w:rPr>
          <w:b w:val="0"/>
          <w:sz w:val="22"/>
          <w:szCs w:val="22"/>
        </w:rPr>
        <w:t xml:space="preserve">g process analyses individuals </w:t>
      </w:r>
      <w:r w:rsidRPr="00FD126A">
        <w:rPr>
          <w:b w:val="0"/>
          <w:sz w:val="22"/>
          <w:szCs w:val="22"/>
        </w:rPr>
        <w:t>a</w:t>
      </w:r>
      <w:r w:rsidR="00A318A0" w:rsidRPr="00FD126A">
        <w:rPr>
          <w:b w:val="0"/>
          <w:sz w:val="22"/>
          <w:szCs w:val="22"/>
        </w:rPr>
        <w:t>nd a</w:t>
      </w:r>
      <w:r w:rsidRPr="00FD126A">
        <w:rPr>
          <w:b w:val="0"/>
          <w:sz w:val="22"/>
          <w:szCs w:val="22"/>
        </w:rPr>
        <w:t xml:space="preserve"> range of pupil groups (listed below)</w:t>
      </w:r>
      <w:r w:rsidR="00A318A0" w:rsidRPr="00FD126A">
        <w:rPr>
          <w:b w:val="0"/>
          <w:sz w:val="22"/>
          <w:szCs w:val="22"/>
        </w:rPr>
        <w:t xml:space="preserve"> and</w:t>
      </w:r>
      <w:r w:rsidR="002B5DC6" w:rsidRPr="00FD126A">
        <w:rPr>
          <w:b w:val="0"/>
          <w:sz w:val="22"/>
          <w:szCs w:val="22"/>
        </w:rPr>
        <w:t xml:space="preserve"> track</w:t>
      </w:r>
      <w:r w:rsidR="00A318A0" w:rsidRPr="00FD126A">
        <w:rPr>
          <w:b w:val="0"/>
          <w:sz w:val="22"/>
          <w:szCs w:val="22"/>
        </w:rPr>
        <w:t>s</w:t>
      </w:r>
      <w:r w:rsidR="002B5DC6" w:rsidRPr="00FD126A">
        <w:rPr>
          <w:b w:val="0"/>
          <w:sz w:val="22"/>
          <w:szCs w:val="22"/>
        </w:rPr>
        <w:t xml:space="preserve"> the</w:t>
      </w:r>
      <w:r w:rsidR="00A318A0" w:rsidRPr="00FD126A">
        <w:rPr>
          <w:b w:val="0"/>
          <w:sz w:val="22"/>
          <w:szCs w:val="22"/>
        </w:rPr>
        <w:t xml:space="preserve">ir attendance </w:t>
      </w:r>
      <w:r w:rsidR="002B5DC6" w:rsidRPr="00FD126A">
        <w:rPr>
          <w:b w:val="0"/>
          <w:sz w:val="22"/>
          <w:szCs w:val="22"/>
        </w:rPr>
        <w:t>over</w:t>
      </w:r>
      <w:r w:rsidR="00A318A0" w:rsidRPr="00FD126A">
        <w:rPr>
          <w:b w:val="0"/>
          <w:sz w:val="22"/>
          <w:szCs w:val="22"/>
        </w:rPr>
        <w:t xml:space="preserve"> time. </w:t>
      </w:r>
      <w:r w:rsidR="00F3311A" w:rsidRPr="00FD126A">
        <w:rPr>
          <w:b w:val="0"/>
          <w:sz w:val="22"/>
          <w:szCs w:val="22"/>
        </w:rPr>
        <w:t xml:space="preserve">Ongoing  monitoring processes (daily, weekly and termly as described) </w:t>
      </w:r>
      <w:r w:rsidR="00230E37" w:rsidRPr="00FD126A">
        <w:rPr>
          <w:b w:val="0"/>
          <w:sz w:val="22"/>
          <w:szCs w:val="22"/>
        </w:rPr>
        <w:t>make it possible for early intervention to take place to promote attendance should it fall below 90%.</w:t>
      </w:r>
    </w:p>
    <w:p w:rsidR="00A318A0" w:rsidRPr="00FD126A" w:rsidRDefault="00A318A0" w:rsidP="00353DD7">
      <w:pPr>
        <w:pStyle w:val="Title"/>
        <w:jc w:val="both"/>
        <w:rPr>
          <w:b w:val="0"/>
          <w:sz w:val="22"/>
          <w:szCs w:val="22"/>
        </w:rPr>
      </w:pPr>
      <w:r w:rsidRPr="00FD126A">
        <w:rPr>
          <w:b w:val="0"/>
          <w:sz w:val="22"/>
          <w:szCs w:val="22"/>
        </w:rPr>
        <w:t xml:space="preserve"> </w:t>
      </w:r>
    </w:p>
    <w:p w:rsidR="00F576CF" w:rsidRPr="00FD126A" w:rsidRDefault="00230E37" w:rsidP="00740112">
      <w:pPr>
        <w:pStyle w:val="Title"/>
        <w:jc w:val="both"/>
        <w:rPr>
          <w:b w:val="0"/>
          <w:sz w:val="22"/>
          <w:szCs w:val="22"/>
        </w:rPr>
      </w:pPr>
      <w:r w:rsidRPr="00FD126A">
        <w:rPr>
          <w:b w:val="0"/>
          <w:sz w:val="22"/>
          <w:szCs w:val="22"/>
        </w:rPr>
        <w:lastRenderedPageBreak/>
        <w:t>Identified groups for</w:t>
      </w:r>
      <w:r w:rsidR="000B2178" w:rsidRPr="00FD126A">
        <w:rPr>
          <w:b w:val="0"/>
          <w:sz w:val="22"/>
          <w:szCs w:val="22"/>
        </w:rPr>
        <w:t xml:space="preserve"> attendance reporting to Governors include:</w:t>
      </w:r>
    </w:p>
    <w:p w:rsidR="00230E37" w:rsidRPr="00FD126A" w:rsidRDefault="00230E37" w:rsidP="00353DD7">
      <w:pPr>
        <w:pStyle w:val="Title"/>
        <w:jc w:val="both"/>
        <w:rPr>
          <w:b w:val="0"/>
          <w:sz w:val="22"/>
          <w:szCs w:val="22"/>
        </w:rPr>
      </w:pPr>
    </w:p>
    <w:p w:rsidR="00230E37" w:rsidRPr="00FD126A" w:rsidRDefault="00230E37" w:rsidP="00230E37">
      <w:pPr>
        <w:pStyle w:val="Title"/>
        <w:numPr>
          <w:ilvl w:val="0"/>
          <w:numId w:val="10"/>
        </w:numPr>
        <w:jc w:val="both"/>
        <w:rPr>
          <w:b w:val="0"/>
          <w:sz w:val="22"/>
          <w:szCs w:val="22"/>
        </w:rPr>
      </w:pPr>
      <w:r w:rsidRPr="00FD126A">
        <w:rPr>
          <w:b w:val="0"/>
          <w:sz w:val="22"/>
          <w:szCs w:val="22"/>
        </w:rPr>
        <w:t xml:space="preserve">Whole school </w:t>
      </w:r>
    </w:p>
    <w:p w:rsidR="00230E37" w:rsidRPr="00FD126A" w:rsidRDefault="00230E37" w:rsidP="00230E37">
      <w:pPr>
        <w:pStyle w:val="Title"/>
        <w:numPr>
          <w:ilvl w:val="0"/>
          <w:numId w:val="10"/>
        </w:numPr>
        <w:jc w:val="both"/>
        <w:rPr>
          <w:b w:val="0"/>
          <w:sz w:val="22"/>
          <w:szCs w:val="22"/>
        </w:rPr>
      </w:pPr>
      <w:r w:rsidRPr="00FD126A">
        <w:rPr>
          <w:b w:val="0"/>
          <w:sz w:val="22"/>
          <w:szCs w:val="22"/>
        </w:rPr>
        <w:t>Male</w:t>
      </w:r>
    </w:p>
    <w:p w:rsidR="00230E37" w:rsidRPr="00FD126A" w:rsidRDefault="00230E37" w:rsidP="00230E37">
      <w:pPr>
        <w:pStyle w:val="Title"/>
        <w:numPr>
          <w:ilvl w:val="0"/>
          <w:numId w:val="10"/>
        </w:numPr>
        <w:jc w:val="both"/>
        <w:rPr>
          <w:b w:val="0"/>
          <w:sz w:val="22"/>
          <w:szCs w:val="22"/>
        </w:rPr>
      </w:pPr>
      <w:r w:rsidRPr="00FD126A">
        <w:rPr>
          <w:b w:val="0"/>
          <w:sz w:val="22"/>
          <w:szCs w:val="22"/>
        </w:rPr>
        <w:t>Female</w:t>
      </w:r>
    </w:p>
    <w:p w:rsidR="00230E37" w:rsidRPr="00FD126A" w:rsidRDefault="00230E37" w:rsidP="00230E37">
      <w:pPr>
        <w:pStyle w:val="Title"/>
        <w:numPr>
          <w:ilvl w:val="0"/>
          <w:numId w:val="10"/>
        </w:numPr>
        <w:jc w:val="both"/>
        <w:rPr>
          <w:b w:val="0"/>
          <w:sz w:val="22"/>
          <w:szCs w:val="22"/>
        </w:rPr>
      </w:pPr>
      <w:r w:rsidRPr="00FD126A">
        <w:rPr>
          <w:b w:val="0"/>
          <w:sz w:val="22"/>
          <w:szCs w:val="22"/>
        </w:rPr>
        <w:t>Free School Meals</w:t>
      </w:r>
    </w:p>
    <w:p w:rsidR="0065030D" w:rsidRPr="00FD126A" w:rsidRDefault="00230E37" w:rsidP="001D2394">
      <w:pPr>
        <w:pStyle w:val="Title"/>
        <w:numPr>
          <w:ilvl w:val="0"/>
          <w:numId w:val="10"/>
        </w:numPr>
        <w:jc w:val="both"/>
        <w:rPr>
          <w:b w:val="0"/>
          <w:sz w:val="22"/>
          <w:szCs w:val="22"/>
        </w:rPr>
      </w:pPr>
      <w:r w:rsidRPr="00FD126A">
        <w:rPr>
          <w:b w:val="0"/>
          <w:sz w:val="22"/>
          <w:szCs w:val="22"/>
        </w:rPr>
        <w:t>Looked After Children</w:t>
      </w:r>
    </w:p>
    <w:p w:rsidR="00F3311A" w:rsidRPr="00FD126A" w:rsidRDefault="00F3311A" w:rsidP="001D2394">
      <w:pPr>
        <w:pStyle w:val="Title"/>
        <w:numPr>
          <w:ilvl w:val="0"/>
          <w:numId w:val="10"/>
        </w:numPr>
        <w:jc w:val="both"/>
        <w:rPr>
          <w:b w:val="0"/>
          <w:sz w:val="22"/>
          <w:szCs w:val="22"/>
        </w:rPr>
      </w:pPr>
      <w:r w:rsidRPr="00FD126A">
        <w:rPr>
          <w:b w:val="0"/>
          <w:sz w:val="22"/>
          <w:szCs w:val="22"/>
        </w:rPr>
        <w:t>Pupil Premium</w:t>
      </w:r>
    </w:p>
    <w:p w:rsidR="00F576CF" w:rsidRPr="00FD126A" w:rsidRDefault="00F576CF" w:rsidP="00353DD7">
      <w:pPr>
        <w:pStyle w:val="Title"/>
        <w:jc w:val="both"/>
        <w:rPr>
          <w:b w:val="0"/>
          <w:sz w:val="22"/>
          <w:szCs w:val="22"/>
        </w:rPr>
      </w:pPr>
    </w:p>
    <w:p w:rsidR="00F576CF" w:rsidRPr="00FD126A" w:rsidRDefault="00F576CF" w:rsidP="00353DD7">
      <w:pPr>
        <w:pStyle w:val="Title"/>
        <w:jc w:val="both"/>
      </w:pPr>
      <w:r w:rsidRPr="00FD126A">
        <w:t>Staff involved in School Attendance are:</w:t>
      </w:r>
    </w:p>
    <w:p w:rsidR="00740112" w:rsidRPr="00FD126A" w:rsidRDefault="00740112" w:rsidP="00353DD7">
      <w:pPr>
        <w:pStyle w:val="Title"/>
        <w:jc w:val="both"/>
      </w:pPr>
    </w:p>
    <w:p w:rsidR="00F576CF" w:rsidRPr="00FD126A" w:rsidRDefault="00F576CF" w:rsidP="00353DD7">
      <w:pPr>
        <w:pStyle w:val="Title"/>
        <w:jc w:val="both"/>
        <w:rPr>
          <w:u w:val="single"/>
        </w:rPr>
      </w:pPr>
    </w:p>
    <w:p w:rsidR="00F576CF" w:rsidRPr="00FD126A" w:rsidRDefault="00F576CF" w:rsidP="00F576CF">
      <w:pPr>
        <w:pStyle w:val="Title"/>
        <w:numPr>
          <w:ilvl w:val="0"/>
          <w:numId w:val="8"/>
        </w:numPr>
        <w:jc w:val="both"/>
        <w:rPr>
          <w:b w:val="0"/>
          <w:sz w:val="22"/>
          <w:szCs w:val="22"/>
        </w:rPr>
      </w:pPr>
      <w:r w:rsidRPr="00FD126A">
        <w:rPr>
          <w:b w:val="0"/>
          <w:sz w:val="22"/>
          <w:szCs w:val="22"/>
        </w:rPr>
        <w:t>Headteacher</w:t>
      </w:r>
    </w:p>
    <w:p w:rsidR="00F576CF" w:rsidRPr="00FD126A" w:rsidRDefault="005D2371" w:rsidP="00F576CF">
      <w:pPr>
        <w:pStyle w:val="Title"/>
        <w:numPr>
          <w:ilvl w:val="0"/>
          <w:numId w:val="8"/>
        </w:numPr>
        <w:jc w:val="both"/>
        <w:rPr>
          <w:b w:val="0"/>
          <w:sz w:val="22"/>
          <w:szCs w:val="22"/>
        </w:rPr>
      </w:pPr>
      <w:r w:rsidRPr="00FD126A">
        <w:rPr>
          <w:b w:val="0"/>
          <w:sz w:val="22"/>
          <w:szCs w:val="22"/>
        </w:rPr>
        <w:t>Assistant</w:t>
      </w:r>
      <w:r w:rsidR="00F576CF" w:rsidRPr="00FD126A">
        <w:rPr>
          <w:b w:val="0"/>
          <w:sz w:val="22"/>
          <w:szCs w:val="22"/>
        </w:rPr>
        <w:t xml:space="preserve"> Headteacher</w:t>
      </w:r>
    </w:p>
    <w:p w:rsidR="00F3311A" w:rsidRPr="00FD126A" w:rsidRDefault="00F3311A" w:rsidP="00F576CF">
      <w:pPr>
        <w:pStyle w:val="Title"/>
        <w:numPr>
          <w:ilvl w:val="0"/>
          <w:numId w:val="8"/>
        </w:numPr>
        <w:jc w:val="both"/>
        <w:rPr>
          <w:b w:val="0"/>
          <w:sz w:val="22"/>
          <w:szCs w:val="22"/>
        </w:rPr>
      </w:pPr>
      <w:r w:rsidRPr="00FD126A">
        <w:rPr>
          <w:b w:val="0"/>
          <w:sz w:val="22"/>
          <w:szCs w:val="22"/>
        </w:rPr>
        <w:t>Deputy Headteacher</w:t>
      </w:r>
    </w:p>
    <w:p w:rsidR="00F3311A" w:rsidRPr="00FD126A" w:rsidRDefault="00F3311A" w:rsidP="00F576CF">
      <w:pPr>
        <w:pStyle w:val="Title"/>
        <w:numPr>
          <w:ilvl w:val="0"/>
          <w:numId w:val="8"/>
        </w:numPr>
        <w:jc w:val="both"/>
        <w:rPr>
          <w:b w:val="0"/>
          <w:sz w:val="22"/>
          <w:szCs w:val="22"/>
        </w:rPr>
      </w:pPr>
      <w:r w:rsidRPr="00FD126A">
        <w:rPr>
          <w:b w:val="0"/>
          <w:sz w:val="22"/>
          <w:szCs w:val="22"/>
        </w:rPr>
        <w:t>Family Liasion Officers</w:t>
      </w:r>
    </w:p>
    <w:p w:rsidR="00F576CF" w:rsidRPr="00FD126A" w:rsidRDefault="00F576CF" w:rsidP="00F576CF">
      <w:pPr>
        <w:pStyle w:val="Title"/>
        <w:numPr>
          <w:ilvl w:val="0"/>
          <w:numId w:val="8"/>
        </w:numPr>
        <w:jc w:val="both"/>
        <w:rPr>
          <w:b w:val="0"/>
          <w:sz w:val="22"/>
          <w:szCs w:val="22"/>
        </w:rPr>
      </w:pPr>
      <w:r w:rsidRPr="00FD126A">
        <w:rPr>
          <w:b w:val="0"/>
          <w:sz w:val="22"/>
          <w:szCs w:val="22"/>
        </w:rPr>
        <w:t>School Admin Team and SIMS Manager</w:t>
      </w:r>
    </w:p>
    <w:p w:rsidR="00F576CF" w:rsidRPr="00FD126A" w:rsidRDefault="00F576CF" w:rsidP="00740112">
      <w:pPr>
        <w:pStyle w:val="Title"/>
        <w:numPr>
          <w:ilvl w:val="0"/>
          <w:numId w:val="8"/>
        </w:numPr>
        <w:jc w:val="both"/>
        <w:rPr>
          <w:b w:val="0"/>
          <w:sz w:val="22"/>
          <w:szCs w:val="22"/>
        </w:rPr>
      </w:pPr>
      <w:r w:rsidRPr="00FD126A">
        <w:rPr>
          <w:b w:val="0"/>
          <w:sz w:val="22"/>
          <w:szCs w:val="22"/>
        </w:rPr>
        <w:t>Allocated Educational Welfare Officer</w:t>
      </w:r>
      <w:r w:rsidR="005D2371" w:rsidRPr="00FD126A">
        <w:rPr>
          <w:b w:val="0"/>
          <w:sz w:val="22"/>
          <w:szCs w:val="22"/>
        </w:rPr>
        <w:t xml:space="preserve"> </w:t>
      </w:r>
    </w:p>
    <w:p w:rsidR="00F576CF" w:rsidRPr="00FD126A" w:rsidRDefault="00F576CF" w:rsidP="00F576CF">
      <w:pPr>
        <w:pStyle w:val="Title"/>
        <w:jc w:val="both"/>
        <w:rPr>
          <w:b w:val="0"/>
          <w:sz w:val="22"/>
          <w:szCs w:val="22"/>
        </w:rPr>
      </w:pPr>
    </w:p>
    <w:p w:rsidR="00F576CF" w:rsidRDefault="00F576CF" w:rsidP="00F576CF">
      <w:pPr>
        <w:pStyle w:val="Title"/>
        <w:jc w:val="both"/>
        <w:rPr>
          <w:b w:val="0"/>
          <w:sz w:val="22"/>
          <w:szCs w:val="22"/>
        </w:rPr>
      </w:pPr>
      <w:r w:rsidRPr="00FD126A">
        <w:rPr>
          <w:b w:val="0"/>
          <w:sz w:val="22"/>
          <w:szCs w:val="22"/>
        </w:rPr>
        <w:t>Please do not hesitate to contact any of the above staff if you have queries regarding attendance.</w:t>
      </w:r>
    </w:p>
    <w:p w:rsidR="00582ACF" w:rsidRDefault="00582ACF" w:rsidP="00F576CF">
      <w:pPr>
        <w:pStyle w:val="Title"/>
        <w:jc w:val="both"/>
        <w:rPr>
          <w:b w:val="0"/>
          <w:sz w:val="22"/>
          <w:szCs w:val="22"/>
        </w:rPr>
      </w:pPr>
    </w:p>
    <w:p w:rsidR="00E848AE" w:rsidRDefault="00E848AE" w:rsidP="00F576CF">
      <w:pPr>
        <w:pStyle w:val="Title"/>
        <w:jc w:val="both"/>
      </w:pPr>
    </w:p>
    <w:p w:rsidR="00F3311A" w:rsidRDefault="00F3311A"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991A7C" w:rsidRDefault="00991A7C" w:rsidP="00F576CF">
      <w:pPr>
        <w:pStyle w:val="Title"/>
        <w:jc w:val="both"/>
      </w:pPr>
    </w:p>
    <w:p w:rsidR="00991A7C" w:rsidRDefault="00991A7C" w:rsidP="00F576CF">
      <w:pPr>
        <w:pStyle w:val="Title"/>
        <w:jc w:val="both"/>
      </w:pPr>
    </w:p>
    <w:p w:rsidR="00991A7C" w:rsidRDefault="00991A7C" w:rsidP="00F576CF">
      <w:pPr>
        <w:pStyle w:val="Title"/>
        <w:jc w:val="both"/>
      </w:pPr>
    </w:p>
    <w:p w:rsidR="00991A7C" w:rsidRDefault="00991A7C"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740112" w:rsidRDefault="00740112" w:rsidP="00F576CF">
      <w:pPr>
        <w:pStyle w:val="Title"/>
        <w:jc w:val="both"/>
      </w:pPr>
    </w:p>
    <w:p w:rsidR="00FD2B17" w:rsidRPr="00307C6E" w:rsidRDefault="00582ACF" w:rsidP="00307C6E">
      <w:pPr>
        <w:rPr>
          <w:rFonts w:asciiTheme="minorBidi" w:hAnsiTheme="minorBidi" w:cstheme="minorBidi"/>
          <w:b/>
        </w:rPr>
      </w:pPr>
      <w:r w:rsidRPr="00307C6E">
        <w:rPr>
          <w:rFonts w:asciiTheme="minorBidi" w:hAnsiTheme="minorBidi" w:cstheme="minorBidi"/>
          <w:b/>
          <w:bCs/>
        </w:rPr>
        <w:lastRenderedPageBreak/>
        <w:t>Appendix 1</w:t>
      </w:r>
      <w:r w:rsidR="007613A7" w:rsidRPr="00307C6E">
        <w:rPr>
          <w:rFonts w:asciiTheme="minorBidi" w:hAnsiTheme="minorBidi" w:cstheme="minorBidi"/>
          <w:b/>
          <w:bCs/>
        </w:rPr>
        <w:t xml:space="preserve"> – Illness</w:t>
      </w:r>
      <w:r w:rsidR="007613A7" w:rsidRPr="00307C6E">
        <w:rPr>
          <w:rFonts w:asciiTheme="minorBidi" w:hAnsiTheme="minorBidi" w:cstheme="minorBidi"/>
        </w:rPr>
        <w:t xml:space="preserve"> </w:t>
      </w:r>
      <w:r w:rsidR="00FD2B17" w:rsidRPr="00FD126A">
        <w:rPr>
          <w:rFonts w:asciiTheme="minorBidi" w:hAnsiTheme="minorBidi" w:cstheme="minorBidi"/>
          <w:b/>
        </w:rPr>
        <w:t>Absence Reporting</w:t>
      </w:r>
    </w:p>
    <w:p w:rsidR="00582ACF" w:rsidRDefault="00582ACF" w:rsidP="00F576CF">
      <w:pPr>
        <w:pStyle w:val="Title"/>
        <w:jc w:val="both"/>
      </w:pPr>
    </w:p>
    <w:p w:rsidR="007613A7" w:rsidRPr="00B53E2B" w:rsidRDefault="009A0BC2" w:rsidP="00F576CF">
      <w:pPr>
        <w:pStyle w:val="Title"/>
        <w:jc w:val="both"/>
        <w:rPr>
          <w:highlight w:val="red"/>
        </w:rPr>
      </w:pPr>
      <w:r>
        <w:rPr>
          <w:noProof/>
          <w:lang w:eastAsia="en-GB"/>
        </w:rPr>
        <w:drawing>
          <wp:anchor distT="0" distB="0" distL="114300" distR="114300" simplePos="0" relativeHeight="251698688" behindDoc="1" locked="0" layoutInCell="1" allowOverlap="1">
            <wp:simplePos x="0" y="0"/>
            <wp:positionH relativeFrom="column">
              <wp:posOffset>1790700</wp:posOffset>
            </wp:positionH>
            <wp:positionV relativeFrom="paragraph">
              <wp:posOffset>173355</wp:posOffset>
            </wp:positionV>
            <wp:extent cx="1439545" cy="2569845"/>
            <wp:effectExtent l="0" t="0" r="8255" b="1905"/>
            <wp:wrapNone/>
            <wp:docPr id="2" name="Picture 2" descr="C:\Users\rcroft\AppData\Local\Microsoft\Windows\INetCache\Content.Word\IMG_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croft\AppData\Local\Microsoft\Windows\INetCache\Content.Word\IMG_154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2569845"/>
                    </a:xfrm>
                    <a:prstGeom prst="rect">
                      <a:avLst/>
                    </a:prstGeom>
                    <a:noFill/>
                    <a:ln>
                      <a:noFill/>
                    </a:ln>
                  </pic:spPr>
                </pic:pic>
              </a:graphicData>
            </a:graphic>
          </wp:anchor>
        </w:drawing>
      </w:r>
      <w:r w:rsidR="0030279F">
        <w:rPr>
          <w:noProof/>
          <w:lang w:eastAsia="en-GB"/>
        </w:rPr>
        <mc:AlternateContent>
          <mc:Choice Requires="wps">
            <w:drawing>
              <wp:anchor distT="0" distB="0" distL="114300" distR="114300" simplePos="0" relativeHeight="251727360" behindDoc="0" locked="0" layoutInCell="1" allowOverlap="1" wp14:anchorId="6564AAF7" wp14:editId="61FFBD8A">
                <wp:simplePos x="0" y="0"/>
                <wp:positionH relativeFrom="column">
                  <wp:posOffset>661946</wp:posOffset>
                </wp:positionH>
                <wp:positionV relativeFrom="paragraph">
                  <wp:posOffset>347538</wp:posOffset>
                </wp:positionV>
                <wp:extent cx="444969" cy="492567"/>
                <wp:effectExtent l="19050" t="19050" r="12700" b="22225"/>
                <wp:wrapNone/>
                <wp:docPr id="9" name="Oval 9"/>
                <wp:cNvGraphicFramePr/>
                <a:graphic xmlns:a="http://schemas.openxmlformats.org/drawingml/2006/main">
                  <a:graphicData uri="http://schemas.microsoft.com/office/word/2010/wordprocessingShape">
                    <wps:wsp>
                      <wps:cNvSpPr/>
                      <wps:spPr>
                        <a:xfrm>
                          <a:off x="0" y="0"/>
                          <a:ext cx="444969" cy="492567"/>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DE7F1" id="Oval 9" o:spid="_x0000_s1026" style="position:absolute;margin-left:52.1pt;margin-top:27.35pt;width:35.05pt;height:38.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" filled="f" strokecolor="red" strokeweight="3pt"/>
            </w:pict>
          </mc:Fallback>
        </mc:AlternateContent>
      </w:r>
      <w:r>
        <w:rPr>
          <w:noProof/>
          <w:lang w:eastAsia="en-GB"/>
        </w:rPr>
        <w:drawing>
          <wp:anchor distT="0" distB="0" distL="114300" distR="114300" simplePos="0" relativeHeight="251697664" behindDoc="0" locked="0" layoutInCell="1" allowOverlap="1">
            <wp:simplePos x="0" y="0"/>
            <wp:positionH relativeFrom="margin">
              <wp:posOffset>3567203</wp:posOffset>
            </wp:positionH>
            <wp:positionV relativeFrom="paragraph">
              <wp:posOffset>20633</wp:posOffset>
            </wp:positionV>
            <wp:extent cx="1439545" cy="2569845"/>
            <wp:effectExtent l="0" t="0" r="8255" b="1905"/>
            <wp:wrapNone/>
            <wp:docPr id="21" name="Picture 21" descr="C:\Users\rcroft\AppData\Local\Microsoft\Windows\INetCache\Content.Word\IMG_1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croft\AppData\Local\Microsoft\Windows\INetCache\Content.Word\IMG_154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256984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96640" behindDoc="0" locked="0" layoutInCell="1" allowOverlap="1" wp14:anchorId="5DA0117F" wp14:editId="60CC0FB9">
                <wp:simplePos x="0" y="0"/>
                <wp:positionH relativeFrom="margin">
                  <wp:align>center</wp:align>
                </wp:positionH>
                <wp:positionV relativeFrom="paragraph">
                  <wp:posOffset>474980</wp:posOffset>
                </wp:positionV>
                <wp:extent cx="473914" cy="552091"/>
                <wp:effectExtent l="19050" t="38100" r="40640" b="19685"/>
                <wp:wrapNone/>
                <wp:docPr id="20" name="Straight Arrow Connector 20"/>
                <wp:cNvGraphicFramePr/>
                <a:graphic xmlns:a="http://schemas.openxmlformats.org/drawingml/2006/main">
                  <a:graphicData uri="http://schemas.microsoft.com/office/word/2010/wordprocessingShape">
                    <wps:wsp>
                      <wps:cNvCnPr/>
                      <wps:spPr>
                        <a:xfrm flipV="1">
                          <a:off x="0" y="0"/>
                          <a:ext cx="473914" cy="552091"/>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23F2A6" id="_x0000_t32" coordsize="21600,21600" o:spt="32" o:oned="t" path="m,l21600,21600e" filled="f">
                <v:path arrowok="t" fillok="f" o:connecttype="none"/>
                <o:lock v:ext="edit" shapetype="t"/>
              </v:shapetype>
              <v:shape id="Straight Arrow Connector 20" o:spid="_x0000_s1026" type="#_x0000_t32" style="position:absolute;margin-left:0;margin-top:37.4pt;width:37.3pt;height:43.45pt;flip:y;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" strokecolor="red" strokeweight="3pt">
                <v:stroke endarrow="block"/>
                <w10:wrap anchorx="margin"/>
              </v:shape>
            </w:pict>
          </mc:Fallback>
        </mc:AlternateContent>
      </w:r>
      <w:r>
        <w:rPr>
          <w:noProof/>
          <w:lang w:eastAsia="en-GB"/>
        </w:rPr>
        <mc:AlternateContent>
          <mc:Choice Requires="wps">
            <w:drawing>
              <wp:anchor distT="0" distB="0" distL="114300" distR="114300" simplePos="0" relativeHeight="251694592" behindDoc="0" locked="0" layoutInCell="1" allowOverlap="1" wp14:anchorId="43B68CCD" wp14:editId="4D446FCF">
                <wp:simplePos x="0" y="0"/>
                <wp:positionH relativeFrom="column">
                  <wp:posOffset>2910234</wp:posOffset>
                </wp:positionH>
                <wp:positionV relativeFrom="paragraph">
                  <wp:posOffset>133975</wp:posOffset>
                </wp:positionV>
                <wp:extent cx="293298" cy="319177"/>
                <wp:effectExtent l="19050" t="19050" r="12065" b="24130"/>
                <wp:wrapNone/>
                <wp:docPr id="18" name="Oval 18"/>
                <wp:cNvGraphicFramePr/>
                <a:graphic xmlns:a="http://schemas.openxmlformats.org/drawingml/2006/main">
                  <a:graphicData uri="http://schemas.microsoft.com/office/word/2010/wordprocessingShape">
                    <wps:wsp>
                      <wps:cNvSpPr/>
                      <wps:spPr>
                        <a:xfrm>
                          <a:off x="0" y="0"/>
                          <a:ext cx="293298" cy="319177"/>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2A76E" id="Oval 18" o:spid="_x0000_s1026" style="position:absolute;margin-left:229.15pt;margin-top:10.55pt;width:23.1pt;height:25.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" filled="f" strokecolor="red" strokeweight="3pt"/>
            </w:pict>
          </mc:Fallback>
        </mc:AlternateContent>
      </w:r>
      <w:r>
        <w:rPr>
          <w:noProof/>
          <w:lang w:eastAsia="en-GB"/>
        </w:rPr>
        <w:drawing>
          <wp:inline distT="0" distB="0" distL="0" distR="0" wp14:anchorId="4338B3BC" wp14:editId="71541899">
            <wp:extent cx="1439937" cy="2570400"/>
            <wp:effectExtent l="0" t="0" r="8255" b="1905"/>
            <wp:docPr id="5" name="Picture 5" descr="C:\Users\rcroft\AppData\Local\Microsoft\Windows\INetCache\Content.Word\IMG_1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croft\AppData\Local\Microsoft\Windows\INetCache\Content.Word\IMG_153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937" cy="2570400"/>
                    </a:xfrm>
                    <a:prstGeom prst="rect">
                      <a:avLst/>
                    </a:prstGeom>
                    <a:noFill/>
                    <a:ln>
                      <a:noFill/>
                    </a:ln>
                  </pic:spPr>
                </pic:pic>
              </a:graphicData>
            </a:graphic>
          </wp:inline>
        </w:drawing>
      </w:r>
    </w:p>
    <w:p w:rsidR="007613A7" w:rsidRPr="00B53E2B" w:rsidRDefault="007613A7" w:rsidP="00F576CF">
      <w:pPr>
        <w:pStyle w:val="Title"/>
        <w:jc w:val="both"/>
        <w:rPr>
          <w:highlight w:val="red"/>
        </w:rPr>
      </w:pPr>
    </w:p>
    <w:p w:rsidR="007613A7" w:rsidRPr="00B53E2B" w:rsidRDefault="009A0BC2" w:rsidP="00F576CF">
      <w:pPr>
        <w:pStyle w:val="Title"/>
        <w:jc w:val="both"/>
        <w:rPr>
          <w:highlight w:val="red"/>
        </w:rPr>
      </w:pPr>
      <w:r>
        <w:rPr>
          <w:noProof/>
          <w:lang w:eastAsia="en-GB"/>
        </w:rPr>
        <mc:AlternateContent>
          <mc:Choice Requires="wps">
            <w:drawing>
              <wp:anchor distT="45720" distB="45720" distL="114300" distR="114300" simplePos="0" relativeHeight="251700736" behindDoc="0" locked="0" layoutInCell="1" allowOverlap="1" wp14:anchorId="0AEA5130" wp14:editId="5A394938">
                <wp:simplePos x="0" y="0"/>
                <wp:positionH relativeFrom="margin">
                  <wp:posOffset>3684298</wp:posOffset>
                </wp:positionH>
                <wp:positionV relativeFrom="paragraph">
                  <wp:posOffset>9013</wp:posOffset>
                </wp:positionV>
                <wp:extent cx="1337094" cy="1285336"/>
                <wp:effectExtent l="0" t="0" r="1587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1285336"/>
                        </a:xfrm>
                        <a:prstGeom prst="rect">
                          <a:avLst/>
                        </a:prstGeom>
                        <a:solidFill>
                          <a:srgbClr val="FFFFFF"/>
                        </a:solidFill>
                        <a:ln w="9525">
                          <a:solidFill>
                            <a:srgbClr val="000000"/>
                          </a:solidFill>
                          <a:miter lim="800000"/>
                          <a:headEnd/>
                          <a:tailEnd/>
                        </a:ln>
                      </wps:spPr>
                      <wps:txbx>
                        <w:txbxContent>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 xml:space="preserve">From here you can access different parts of the app. To report an absence </w:t>
                            </w:r>
                          </w:p>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Click 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A5130" id="_x0000_t202" coordsize="21600,21600" o:spt="202" path="m,l,21600r21600,l21600,xe">
                <v:stroke joinstyle="miter"/>
                <v:path gradientshapeok="t" o:connecttype="rect"/>
              </v:shapetype>
              <v:shape id="Text Box 2" o:spid="_x0000_s1026" type="#_x0000_t202" style="position:absolute;left:0;text-align:left;margin-left:290.1pt;margin-top:.7pt;width:105.3pt;height:101.2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">
                <v:textbox>
                  <w:txbxContent>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 xml:space="preserve">From here you can access different parts of the app. To report an absence </w:t>
                      </w:r>
                    </w:p>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Click on forms</w:t>
                      </w:r>
                    </w:p>
                  </w:txbxContent>
                </v:textbox>
                <w10:wrap anchorx="margin"/>
              </v:shape>
            </w:pict>
          </mc:Fallback>
        </mc:AlternateContent>
      </w:r>
      <w:r>
        <w:rPr>
          <w:noProof/>
          <w:lang w:eastAsia="en-GB"/>
        </w:rPr>
        <mc:AlternateContent>
          <mc:Choice Requires="wps">
            <w:drawing>
              <wp:anchor distT="45720" distB="45720" distL="114300" distR="114300" simplePos="0" relativeHeight="251690496" behindDoc="0" locked="0" layoutInCell="1" allowOverlap="1" wp14:anchorId="1E11F89D" wp14:editId="327B5BE1">
                <wp:simplePos x="0" y="0"/>
                <wp:positionH relativeFrom="margin">
                  <wp:align>left</wp:align>
                </wp:positionH>
                <wp:positionV relativeFrom="paragraph">
                  <wp:posOffset>36944</wp:posOffset>
                </wp:positionV>
                <wp:extent cx="1337094" cy="465826"/>
                <wp:effectExtent l="0" t="0" r="1587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465826"/>
                        </a:xfrm>
                        <a:prstGeom prst="rect">
                          <a:avLst/>
                        </a:prstGeom>
                        <a:solidFill>
                          <a:srgbClr val="FFFFFF"/>
                        </a:solidFill>
                        <a:ln w="9525">
                          <a:solidFill>
                            <a:srgbClr val="000000"/>
                          </a:solidFill>
                          <a:miter lim="800000"/>
                          <a:headEnd/>
                          <a:tailEnd/>
                        </a:ln>
                      </wps:spPr>
                      <wps:txbx>
                        <w:txbxContent>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Open the Weduc 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89D" id="_x0000_s1027" type="#_x0000_t202" style="position:absolute;left:0;text-align:left;margin-left:0;margin-top:2.9pt;width:105.3pt;height:36.7pt;z-index:251690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tw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">
                <v:textbox>
                  <w:txbxContent>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Open the Weduc app.</w:t>
                      </w:r>
                    </w:p>
                  </w:txbxContent>
                </v:textbox>
                <w10:wrap anchorx="margin"/>
              </v:shape>
            </w:pict>
          </mc:Fallback>
        </mc:AlternateContent>
      </w:r>
      <w:r>
        <w:rPr>
          <w:noProof/>
          <w:lang w:eastAsia="en-GB"/>
        </w:rPr>
        <mc:AlternateContent>
          <mc:Choice Requires="wps">
            <w:drawing>
              <wp:anchor distT="45720" distB="45720" distL="114300" distR="114300" simplePos="0" relativeHeight="251692544" behindDoc="0" locked="0" layoutInCell="1" allowOverlap="1" wp14:anchorId="22300574" wp14:editId="274DFEF8">
                <wp:simplePos x="0" y="0"/>
                <wp:positionH relativeFrom="margin">
                  <wp:posOffset>1832003</wp:posOffset>
                </wp:positionH>
                <wp:positionV relativeFrom="paragraph">
                  <wp:posOffset>13459</wp:posOffset>
                </wp:positionV>
                <wp:extent cx="1337094" cy="1064525"/>
                <wp:effectExtent l="0" t="0" r="1587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1064525"/>
                        </a:xfrm>
                        <a:prstGeom prst="rect">
                          <a:avLst/>
                        </a:prstGeom>
                        <a:solidFill>
                          <a:srgbClr val="FFFFFF"/>
                        </a:solidFill>
                        <a:ln w="9525">
                          <a:solidFill>
                            <a:srgbClr val="000000"/>
                          </a:solidFill>
                          <a:miter lim="800000"/>
                          <a:headEnd/>
                          <a:tailEnd/>
                        </a:ln>
                      </wps:spPr>
                      <wps:txbx>
                        <w:txbxContent>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From the homepage click on your user area. Top right hand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00574" id="_x0000_s1028" type="#_x0000_t202" style="position:absolute;left:0;text-align:left;margin-left:144.25pt;margin-top:1.05pt;width:105.3pt;height:83.8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">
                <v:textbox>
                  <w:txbxContent>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From the homepage click on your user area. Top right hand corner</w:t>
                      </w:r>
                    </w:p>
                  </w:txbxContent>
                </v:textbox>
                <w10:wrap anchorx="margin"/>
              </v:shape>
            </w:pict>
          </mc:Fallback>
        </mc:AlternateContent>
      </w:r>
    </w:p>
    <w:p w:rsidR="007613A7" w:rsidRPr="00B53E2B" w:rsidRDefault="007613A7" w:rsidP="00F576CF">
      <w:pPr>
        <w:pStyle w:val="Title"/>
        <w:jc w:val="both"/>
        <w:rPr>
          <w:highlight w:val="red"/>
        </w:rPr>
      </w:pPr>
    </w:p>
    <w:p w:rsidR="007613A7" w:rsidRPr="00B53E2B" w:rsidRDefault="007613A7" w:rsidP="00F576CF">
      <w:pPr>
        <w:pStyle w:val="Title"/>
        <w:jc w:val="both"/>
        <w:rPr>
          <w:highlight w:val="red"/>
        </w:rPr>
      </w:pPr>
    </w:p>
    <w:p w:rsidR="007613A7" w:rsidRPr="00B53E2B" w:rsidRDefault="007613A7" w:rsidP="00F576CF">
      <w:pPr>
        <w:pStyle w:val="Title"/>
        <w:jc w:val="both"/>
        <w:rPr>
          <w:highlight w:val="red"/>
        </w:rPr>
      </w:pPr>
    </w:p>
    <w:p w:rsidR="007613A7" w:rsidRPr="00B53E2B" w:rsidRDefault="007613A7" w:rsidP="00F576CF">
      <w:pPr>
        <w:pStyle w:val="Title"/>
        <w:jc w:val="both"/>
        <w:rPr>
          <w:highlight w:val="red"/>
        </w:rPr>
      </w:pPr>
    </w:p>
    <w:p w:rsidR="007613A7" w:rsidRPr="00B53E2B" w:rsidRDefault="007613A7" w:rsidP="00F576CF">
      <w:pPr>
        <w:pStyle w:val="Title"/>
        <w:jc w:val="both"/>
        <w:rPr>
          <w:highlight w:val="red"/>
        </w:rPr>
      </w:pPr>
    </w:p>
    <w:p w:rsidR="007613A7" w:rsidRPr="00B53E2B" w:rsidRDefault="007613A7" w:rsidP="00F576CF">
      <w:pPr>
        <w:pStyle w:val="Title"/>
        <w:jc w:val="both"/>
        <w:rPr>
          <w:highlight w:val="red"/>
        </w:rPr>
      </w:pPr>
    </w:p>
    <w:p w:rsidR="00E848AE" w:rsidRPr="00B53E2B" w:rsidRDefault="00E848AE" w:rsidP="00F576CF">
      <w:pPr>
        <w:pStyle w:val="Title"/>
        <w:jc w:val="both"/>
        <w:rPr>
          <w:highlight w:val="red"/>
        </w:rPr>
      </w:pPr>
    </w:p>
    <w:p w:rsidR="00E848AE" w:rsidRPr="00B53E2B" w:rsidRDefault="009A0BC2" w:rsidP="00F576CF">
      <w:pPr>
        <w:pStyle w:val="Title"/>
        <w:jc w:val="both"/>
        <w:rPr>
          <w:highlight w:val="red"/>
        </w:rPr>
      </w:pPr>
      <w:r>
        <w:rPr>
          <w:noProof/>
          <w:lang w:eastAsia="en-GB"/>
        </w:rPr>
        <mc:AlternateContent>
          <mc:Choice Requires="wps">
            <w:drawing>
              <wp:anchor distT="0" distB="0" distL="114300" distR="114300" simplePos="0" relativeHeight="251702784" behindDoc="0" locked="0" layoutInCell="1" allowOverlap="1" wp14:anchorId="3D50439F" wp14:editId="4B3F086C">
                <wp:simplePos x="0" y="0"/>
                <wp:positionH relativeFrom="margin">
                  <wp:posOffset>114585</wp:posOffset>
                </wp:positionH>
                <wp:positionV relativeFrom="paragraph">
                  <wp:posOffset>731624</wp:posOffset>
                </wp:positionV>
                <wp:extent cx="1285336" cy="517585"/>
                <wp:effectExtent l="19050" t="19050" r="10160" b="15875"/>
                <wp:wrapNone/>
                <wp:docPr id="24" name="Oval 24"/>
                <wp:cNvGraphicFramePr/>
                <a:graphic xmlns:a="http://schemas.openxmlformats.org/drawingml/2006/main">
                  <a:graphicData uri="http://schemas.microsoft.com/office/word/2010/wordprocessingShape">
                    <wps:wsp>
                      <wps:cNvSpPr/>
                      <wps:spPr>
                        <a:xfrm>
                          <a:off x="0" y="0"/>
                          <a:ext cx="1285336" cy="517585"/>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AAB84" id="Oval 24" o:spid="_x0000_s1026" style="position:absolute;margin-left:9pt;margin-top:57.6pt;width:101.2pt;height:40.7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" filled="f" strokecolor="red" strokeweight="3pt">
                <w10:wrap anchorx="margin"/>
              </v:oval>
            </w:pict>
          </mc:Fallback>
        </mc:AlternateContent>
      </w:r>
      <w:r>
        <w:rPr>
          <w:noProof/>
          <w:lang w:eastAsia="en-GB"/>
        </w:rPr>
        <w:drawing>
          <wp:inline distT="0" distB="0" distL="0" distR="0" wp14:anchorId="2BBAEE56" wp14:editId="3D563149">
            <wp:extent cx="1440090" cy="2570672"/>
            <wp:effectExtent l="0" t="0" r="8255" b="1270"/>
            <wp:docPr id="23" name="Picture 23" descr="C:\Users\rcroft\AppData\Local\Microsoft\Windows\INetCache\Content.Word\IMG_1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croft\AppData\Local\Microsoft\Windows\INetCache\Content.Word\IMG_155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90" cy="2570672"/>
                    </a:xfrm>
                    <a:prstGeom prst="rect">
                      <a:avLst/>
                    </a:prstGeom>
                    <a:noFill/>
                    <a:ln>
                      <a:noFill/>
                    </a:ln>
                  </pic:spPr>
                </pic:pic>
              </a:graphicData>
            </a:graphic>
          </wp:inline>
        </w:drawing>
      </w:r>
      <w:r>
        <w:rPr>
          <w:noProof/>
          <w:lang w:eastAsia="en-GB"/>
        </w:rPr>
        <w:drawing>
          <wp:anchor distT="0" distB="0" distL="114300" distR="114300" simplePos="0" relativeHeight="251706880" behindDoc="0" locked="0" layoutInCell="1" allowOverlap="1">
            <wp:simplePos x="0" y="0"/>
            <wp:positionH relativeFrom="column">
              <wp:posOffset>3960154</wp:posOffset>
            </wp:positionH>
            <wp:positionV relativeFrom="paragraph">
              <wp:posOffset>29959</wp:posOffset>
            </wp:positionV>
            <wp:extent cx="1449070" cy="2570480"/>
            <wp:effectExtent l="0" t="0" r="0" b="1270"/>
            <wp:wrapNone/>
            <wp:docPr id="8" name="Picture 8" descr="C:\Users\rcroft\AppData\Local\Microsoft\Windows\INetCache\Content.Word\IMG_1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croft\AppData\Local\Microsoft\Windows\INetCache\Content.Word\IMG_155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9070" cy="2570480"/>
                    </a:xfrm>
                    <a:prstGeom prst="rect">
                      <a:avLst/>
                    </a:prstGeom>
                    <a:noFill/>
                    <a:ln>
                      <a:noFill/>
                    </a:ln>
                  </pic:spPr>
                </pic:pic>
              </a:graphicData>
            </a:graphic>
          </wp:anchor>
        </w:drawing>
      </w:r>
      <w:r>
        <w:rPr>
          <w:noProof/>
          <w:lang w:eastAsia="en-GB"/>
        </w:rPr>
        <w:drawing>
          <wp:anchor distT="0" distB="0" distL="114300" distR="114300" simplePos="0" relativeHeight="251705856" behindDoc="0" locked="0" layoutInCell="1" allowOverlap="1">
            <wp:simplePos x="0" y="0"/>
            <wp:positionH relativeFrom="margin">
              <wp:posOffset>2393922</wp:posOffset>
            </wp:positionH>
            <wp:positionV relativeFrom="paragraph">
              <wp:posOffset>11866</wp:posOffset>
            </wp:positionV>
            <wp:extent cx="1433195" cy="2566035"/>
            <wp:effectExtent l="0" t="0" r="0" b="5715"/>
            <wp:wrapNone/>
            <wp:docPr id="33" name="Picture 33" descr="IMG_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3195" cy="2566035"/>
                    </a:xfrm>
                    <a:prstGeom prst="rect">
                      <a:avLst/>
                    </a:prstGeom>
                    <a:noFill/>
                    <a:ln>
                      <a:noFill/>
                    </a:ln>
                  </pic:spPr>
                </pic:pic>
              </a:graphicData>
            </a:graphic>
          </wp:anchor>
        </w:drawing>
      </w:r>
    </w:p>
    <w:p w:rsidR="00E848AE" w:rsidRPr="00B53E2B" w:rsidRDefault="00E848AE" w:rsidP="00F576CF">
      <w:pPr>
        <w:pStyle w:val="Title"/>
        <w:jc w:val="both"/>
        <w:rPr>
          <w:highlight w:val="red"/>
        </w:rPr>
      </w:pPr>
    </w:p>
    <w:p w:rsidR="00E848AE" w:rsidRPr="00B53E2B" w:rsidRDefault="009A0BC2" w:rsidP="00F576CF">
      <w:pPr>
        <w:pStyle w:val="Title"/>
        <w:jc w:val="both"/>
        <w:rPr>
          <w:highlight w:val="red"/>
        </w:rPr>
      </w:pPr>
      <w:r>
        <w:rPr>
          <w:noProof/>
          <w:lang w:eastAsia="en-GB"/>
        </w:rPr>
        <mc:AlternateContent>
          <mc:Choice Requires="wps">
            <w:drawing>
              <wp:anchor distT="45720" distB="45720" distL="114300" distR="114300" simplePos="0" relativeHeight="251704832" behindDoc="0" locked="0" layoutInCell="1" allowOverlap="1" wp14:anchorId="6B86C01D" wp14:editId="2B851751">
                <wp:simplePos x="0" y="0"/>
                <wp:positionH relativeFrom="margin">
                  <wp:align>left</wp:align>
                </wp:positionH>
                <wp:positionV relativeFrom="paragraph">
                  <wp:posOffset>11430</wp:posOffset>
                </wp:positionV>
                <wp:extent cx="1337094" cy="901700"/>
                <wp:effectExtent l="0" t="0" r="15875" b="1270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901700"/>
                        </a:xfrm>
                        <a:prstGeom prst="rect">
                          <a:avLst/>
                        </a:prstGeom>
                        <a:solidFill>
                          <a:srgbClr val="FFFFFF"/>
                        </a:solidFill>
                        <a:ln w="9525">
                          <a:solidFill>
                            <a:srgbClr val="000000"/>
                          </a:solidFill>
                          <a:miter lim="800000"/>
                          <a:headEnd/>
                          <a:tailEnd/>
                        </a:ln>
                      </wps:spPr>
                      <wps:txbx>
                        <w:txbxContent>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Scroll down or use the search bar to find the pupil absence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6C01D" id="_x0000_s1029" type="#_x0000_t202" style="position:absolute;left:0;text-align:left;margin-left:0;margin-top:.9pt;width:105.3pt;height:71pt;z-index:251704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">
                <v:textbox>
                  <w:txbxContent>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Scroll down or use the search bar to find the pupil absence from</w:t>
                      </w:r>
                    </w:p>
                  </w:txbxContent>
                </v:textbox>
                <w10:wrap anchorx="margin"/>
              </v:shape>
            </w:pict>
          </mc:Fallback>
        </mc:AlternateContent>
      </w:r>
    </w:p>
    <w:p w:rsidR="00E848AE" w:rsidRPr="00B53E2B" w:rsidRDefault="009A0BC2" w:rsidP="00F576CF">
      <w:pPr>
        <w:pStyle w:val="Title"/>
        <w:jc w:val="both"/>
        <w:rPr>
          <w:highlight w:val="red"/>
        </w:rPr>
      </w:pPr>
      <w:r>
        <w:rPr>
          <w:noProof/>
          <w:lang w:eastAsia="en-GB"/>
        </w:rPr>
        <mc:AlternateContent>
          <mc:Choice Requires="wps">
            <w:drawing>
              <wp:anchor distT="45720" distB="45720" distL="114300" distR="114300" simplePos="0" relativeHeight="251708928" behindDoc="0" locked="0" layoutInCell="1" allowOverlap="1" wp14:anchorId="6D0E8317" wp14:editId="60C7F33A">
                <wp:simplePos x="0" y="0"/>
                <wp:positionH relativeFrom="margin">
                  <wp:posOffset>2486689</wp:posOffset>
                </wp:positionH>
                <wp:positionV relativeFrom="paragraph">
                  <wp:posOffset>14956</wp:posOffset>
                </wp:positionV>
                <wp:extent cx="3010535" cy="465826"/>
                <wp:effectExtent l="0" t="0" r="18415" b="107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465826"/>
                        </a:xfrm>
                        <a:prstGeom prst="rect">
                          <a:avLst/>
                        </a:prstGeom>
                        <a:solidFill>
                          <a:srgbClr val="FFFFFF"/>
                        </a:solidFill>
                        <a:ln w="9525">
                          <a:solidFill>
                            <a:srgbClr val="000000"/>
                          </a:solidFill>
                          <a:miter lim="800000"/>
                          <a:headEnd/>
                          <a:tailEnd/>
                        </a:ln>
                      </wps:spPr>
                      <wps:txbx>
                        <w:txbxContent>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From this page you can fill in the details of your child’s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E8317" id="_x0000_s1030" type="#_x0000_t202" style="position:absolute;left:0;text-align:left;margin-left:195.8pt;margin-top:1.2pt;width:237.05pt;height:36.7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">
                <v:textbox>
                  <w:txbxContent>
                    <w:p w:rsidR="009A0BC2" w:rsidRPr="00B35F0C" w:rsidRDefault="009A0BC2" w:rsidP="009A0BC2">
                      <w:pPr>
                        <w:rPr>
                          <w:rFonts w:asciiTheme="minorBidi" w:hAnsiTheme="minorBidi" w:cstheme="minorBidi"/>
                          <w:sz w:val="22"/>
                          <w:szCs w:val="22"/>
                        </w:rPr>
                      </w:pPr>
                      <w:r w:rsidRPr="00B35F0C">
                        <w:rPr>
                          <w:rFonts w:asciiTheme="minorBidi" w:hAnsiTheme="minorBidi" w:cstheme="minorBidi"/>
                          <w:sz w:val="22"/>
                          <w:szCs w:val="22"/>
                        </w:rPr>
                        <w:t>From this page you can fill in the details of your child’s absence.</w:t>
                      </w:r>
                    </w:p>
                  </w:txbxContent>
                </v:textbox>
                <w10:wrap anchorx="margin"/>
              </v:shape>
            </w:pict>
          </mc:Fallback>
        </mc:AlternateContent>
      </w:r>
    </w:p>
    <w:p w:rsidR="009A0BC2" w:rsidRDefault="009A0BC2" w:rsidP="00F576CF">
      <w:pPr>
        <w:pStyle w:val="Title"/>
        <w:jc w:val="both"/>
      </w:pPr>
    </w:p>
    <w:p w:rsidR="007613A7" w:rsidRPr="007613A7" w:rsidRDefault="007613A7" w:rsidP="00F576CF">
      <w:pPr>
        <w:pStyle w:val="Title"/>
        <w:jc w:val="both"/>
      </w:pPr>
      <w:r w:rsidRPr="007613A7">
        <w:t>Appendix 2</w:t>
      </w:r>
    </w:p>
    <w:p w:rsidR="007613A7" w:rsidRDefault="007613A7" w:rsidP="00F576CF">
      <w:pPr>
        <w:pStyle w:val="Title"/>
        <w:jc w:val="both"/>
        <w:rPr>
          <w:u w:val="single"/>
        </w:rPr>
      </w:pPr>
    </w:p>
    <w:tbl>
      <w:tblPr>
        <w:tblpPr w:leftFromText="180" w:rightFromText="180" w:vertAnchor="text" w:horzAnchor="margin" w:tblpX="-67" w:tblpY="-179"/>
        <w:tblW w:w="9322" w:type="dxa"/>
        <w:tblLook w:val="01E0" w:firstRow="1" w:lastRow="1" w:firstColumn="1" w:lastColumn="1" w:noHBand="0" w:noVBand="0"/>
      </w:tblPr>
      <w:tblGrid>
        <w:gridCol w:w="2518"/>
        <w:gridCol w:w="3260"/>
        <w:gridCol w:w="3544"/>
      </w:tblGrid>
      <w:tr w:rsidR="00582ACF" w:rsidTr="00AE3435">
        <w:trPr>
          <w:trHeight w:val="1100"/>
        </w:trPr>
        <w:tc>
          <w:tcPr>
            <w:tcW w:w="9322" w:type="dxa"/>
            <w:gridSpan w:val="3"/>
            <w:tcBorders>
              <w:top w:val="single" w:sz="4" w:space="0" w:color="auto"/>
              <w:left w:val="single" w:sz="4" w:space="0" w:color="auto"/>
              <w:bottom w:val="single" w:sz="4" w:space="0" w:color="auto"/>
              <w:right w:val="single" w:sz="4" w:space="0" w:color="auto"/>
            </w:tcBorders>
          </w:tcPr>
          <w:p w:rsidR="00582ACF" w:rsidRPr="00401A01" w:rsidRDefault="00582ACF" w:rsidP="00AE3435">
            <w:pPr>
              <w:ind w:right="-514"/>
              <w:jc w:val="both"/>
              <w:rPr>
                <w:sz w:val="20"/>
                <w:szCs w:val="20"/>
              </w:rPr>
            </w:pPr>
            <w:r>
              <w:rPr>
                <w:noProof/>
                <w:sz w:val="20"/>
                <w:szCs w:val="20"/>
                <w:lang w:eastAsia="en-GB"/>
              </w:rPr>
              <w:lastRenderedPageBreak/>
              <w:drawing>
                <wp:anchor distT="0" distB="0" distL="114300" distR="114300" simplePos="0" relativeHeight="251656704" behindDoc="0" locked="0" layoutInCell="1" allowOverlap="1" wp14:anchorId="51EEEA74" wp14:editId="55A54F5D">
                  <wp:simplePos x="0" y="0"/>
                  <wp:positionH relativeFrom="column">
                    <wp:posOffset>5053330</wp:posOffset>
                  </wp:positionH>
                  <wp:positionV relativeFrom="paragraph">
                    <wp:posOffset>20955</wp:posOffset>
                  </wp:positionV>
                  <wp:extent cx="654050" cy="656330"/>
                  <wp:effectExtent l="0" t="0" r="0" b="0"/>
                  <wp:wrapNone/>
                  <wp:docPr id="3" name="Picture 2" descr="School Log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L"/>
                          <pic:cNvPicPr>
                            <a:picLocks noChangeAspect="1" noChangeArrowheads="1"/>
                          </pic:cNvPicPr>
                        </pic:nvPicPr>
                        <pic:blipFill>
                          <a:blip r:embed="rId16" cstate="print"/>
                          <a:srcRect/>
                          <a:stretch>
                            <a:fillRect/>
                          </a:stretch>
                        </pic:blipFill>
                        <pic:spPr bwMode="auto">
                          <a:xfrm>
                            <a:off x="0" y="0"/>
                            <a:ext cx="654050" cy="656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2ACF" w:rsidRPr="00582ACF" w:rsidRDefault="00582ACF" w:rsidP="00AE3435">
            <w:pPr>
              <w:ind w:right="-514"/>
              <w:jc w:val="center"/>
              <w:rPr>
                <w:rFonts w:ascii="Arial" w:hAnsi="Arial" w:cs="Arial"/>
                <w:b/>
                <w:sz w:val="28"/>
                <w:szCs w:val="28"/>
              </w:rPr>
            </w:pPr>
            <w:r w:rsidRPr="00582ACF">
              <w:rPr>
                <w:rFonts w:ascii="Arial" w:hAnsi="Arial" w:cs="Arial"/>
                <w:b/>
                <w:sz w:val="28"/>
                <w:szCs w:val="28"/>
              </w:rPr>
              <w:t>LEAVE OF ABSENCE IN TERM TIME</w:t>
            </w:r>
          </w:p>
          <w:p w:rsidR="00582ACF" w:rsidRPr="00401A01" w:rsidRDefault="00582ACF" w:rsidP="00AE3435">
            <w:pPr>
              <w:ind w:right="-514"/>
              <w:jc w:val="center"/>
              <w:rPr>
                <w:b/>
                <w:sz w:val="28"/>
                <w:szCs w:val="28"/>
              </w:rPr>
            </w:pPr>
            <w:r w:rsidRPr="00582ACF">
              <w:rPr>
                <w:rFonts w:ascii="Arial" w:hAnsi="Arial" w:cs="Arial"/>
                <w:b/>
                <w:sz w:val="28"/>
                <w:szCs w:val="28"/>
              </w:rPr>
              <w:t>Request Form</w:t>
            </w:r>
          </w:p>
        </w:tc>
      </w:tr>
      <w:tr w:rsidR="00582ACF" w:rsidRPr="00727325" w:rsidTr="00AE3435">
        <w:trPr>
          <w:trHeight w:val="708"/>
        </w:trPr>
        <w:tc>
          <w:tcPr>
            <w:tcW w:w="2518" w:type="dxa"/>
            <w:tcBorders>
              <w:top w:val="single" w:sz="4" w:space="0" w:color="auto"/>
              <w:left w:val="single" w:sz="4" w:space="0" w:color="auto"/>
              <w:bottom w:val="single" w:sz="4" w:space="0" w:color="auto"/>
              <w:right w:val="single" w:sz="4" w:space="0" w:color="auto"/>
            </w:tcBorders>
          </w:tcPr>
          <w:p w:rsidR="00582ACF" w:rsidRPr="00582ACF" w:rsidRDefault="00582ACF" w:rsidP="00AE3435">
            <w:pPr>
              <w:ind w:right="-514"/>
              <w:jc w:val="both"/>
              <w:rPr>
                <w:rFonts w:ascii="Arial" w:hAnsi="Arial" w:cs="Arial"/>
                <w:sz w:val="22"/>
                <w:szCs w:val="22"/>
              </w:rPr>
            </w:pPr>
            <w:r w:rsidRPr="00582ACF">
              <w:rPr>
                <w:rFonts w:ascii="Arial" w:hAnsi="Arial" w:cs="Arial"/>
                <w:sz w:val="22"/>
                <w:szCs w:val="22"/>
              </w:rPr>
              <w:t>Name of Parent / Carer</w:t>
            </w:r>
          </w:p>
        </w:tc>
        <w:tc>
          <w:tcPr>
            <w:tcW w:w="6804" w:type="dxa"/>
            <w:gridSpan w:val="2"/>
            <w:tcBorders>
              <w:top w:val="single" w:sz="4" w:space="0" w:color="auto"/>
              <w:left w:val="single" w:sz="4" w:space="0" w:color="auto"/>
              <w:bottom w:val="single" w:sz="4" w:space="0" w:color="auto"/>
              <w:right w:val="single" w:sz="4" w:space="0" w:color="auto"/>
            </w:tcBorders>
          </w:tcPr>
          <w:p w:rsidR="00582ACF" w:rsidRPr="00582ACF" w:rsidRDefault="00582ACF" w:rsidP="00AE3435">
            <w:pPr>
              <w:ind w:right="-514"/>
              <w:jc w:val="both"/>
              <w:rPr>
                <w:rFonts w:ascii="Arial" w:hAnsi="Arial" w:cs="Arial"/>
                <w:sz w:val="22"/>
                <w:szCs w:val="22"/>
              </w:rPr>
            </w:pPr>
          </w:p>
        </w:tc>
      </w:tr>
      <w:tr w:rsidR="00582ACF" w:rsidRPr="00727325" w:rsidTr="00AE3435">
        <w:trPr>
          <w:trHeight w:val="1037"/>
        </w:trPr>
        <w:tc>
          <w:tcPr>
            <w:tcW w:w="2518" w:type="dxa"/>
            <w:tcBorders>
              <w:top w:val="single" w:sz="4" w:space="0" w:color="auto"/>
              <w:left w:val="single" w:sz="4" w:space="0" w:color="auto"/>
              <w:bottom w:val="single" w:sz="4" w:space="0" w:color="auto"/>
              <w:right w:val="single" w:sz="4" w:space="0" w:color="auto"/>
            </w:tcBorders>
          </w:tcPr>
          <w:p w:rsidR="00582ACF" w:rsidRPr="00582ACF" w:rsidRDefault="00582ACF" w:rsidP="00AE3435">
            <w:pPr>
              <w:ind w:right="-514"/>
              <w:jc w:val="both"/>
              <w:rPr>
                <w:rFonts w:ascii="Arial" w:hAnsi="Arial" w:cs="Arial"/>
                <w:sz w:val="22"/>
                <w:szCs w:val="22"/>
              </w:rPr>
            </w:pPr>
            <w:r w:rsidRPr="00582ACF">
              <w:rPr>
                <w:rFonts w:ascii="Arial" w:hAnsi="Arial" w:cs="Arial"/>
                <w:sz w:val="22"/>
                <w:szCs w:val="22"/>
              </w:rPr>
              <w:t>Address</w:t>
            </w:r>
          </w:p>
        </w:tc>
        <w:tc>
          <w:tcPr>
            <w:tcW w:w="6804" w:type="dxa"/>
            <w:gridSpan w:val="2"/>
            <w:tcBorders>
              <w:top w:val="single" w:sz="4" w:space="0" w:color="auto"/>
              <w:left w:val="single" w:sz="4" w:space="0" w:color="auto"/>
              <w:bottom w:val="single" w:sz="4" w:space="0" w:color="auto"/>
              <w:right w:val="single" w:sz="4" w:space="0" w:color="auto"/>
            </w:tcBorders>
          </w:tcPr>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tc>
      </w:tr>
      <w:tr w:rsidR="00582ACF" w:rsidRPr="00727325" w:rsidTr="00AE3435">
        <w:trPr>
          <w:trHeight w:val="683"/>
        </w:trPr>
        <w:tc>
          <w:tcPr>
            <w:tcW w:w="2518" w:type="dxa"/>
            <w:tcBorders>
              <w:top w:val="single" w:sz="4" w:space="0" w:color="auto"/>
              <w:left w:val="single" w:sz="4" w:space="0" w:color="auto"/>
              <w:bottom w:val="single" w:sz="4" w:space="0" w:color="auto"/>
              <w:right w:val="single" w:sz="4" w:space="0" w:color="auto"/>
            </w:tcBorders>
          </w:tcPr>
          <w:p w:rsidR="00582ACF" w:rsidRPr="00582ACF" w:rsidRDefault="00582ACF" w:rsidP="00AE3435">
            <w:pPr>
              <w:ind w:right="-514"/>
              <w:jc w:val="both"/>
              <w:rPr>
                <w:rFonts w:ascii="Arial" w:hAnsi="Arial" w:cs="Arial"/>
                <w:sz w:val="22"/>
                <w:szCs w:val="22"/>
              </w:rPr>
            </w:pPr>
            <w:r w:rsidRPr="00582ACF">
              <w:rPr>
                <w:rFonts w:ascii="Arial" w:hAnsi="Arial" w:cs="Arial"/>
                <w:sz w:val="22"/>
                <w:szCs w:val="22"/>
              </w:rPr>
              <w:t>Telephone Number</w:t>
            </w:r>
          </w:p>
        </w:tc>
        <w:tc>
          <w:tcPr>
            <w:tcW w:w="6804" w:type="dxa"/>
            <w:gridSpan w:val="2"/>
            <w:tcBorders>
              <w:top w:val="single" w:sz="4" w:space="0" w:color="auto"/>
              <w:left w:val="single" w:sz="4" w:space="0" w:color="auto"/>
              <w:bottom w:val="single" w:sz="4" w:space="0" w:color="auto"/>
              <w:right w:val="single" w:sz="4" w:space="0" w:color="auto"/>
            </w:tcBorders>
          </w:tcPr>
          <w:p w:rsidR="00582ACF" w:rsidRPr="00582ACF" w:rsidRDefault="00582ACF" w:rsidP="00AE3435">
            <w:pPr>
              <w:ind w:right="-514"/>
              <w:jc w:val="both"/>
              <w:rPr>
                <w:rFonts w:ascii="Arial" w:hAnsi="Arial" w:cs="Arial"/>
                <w:sz w:val="22"/>
                <w:szCs w:val="22"/>
              </w:rPr>
            </w:pPr>
          </w:p>
        </w:tc>
      </w:tr>
      <w:tr w:rsidR="00582ACF" w:rsidRPr="00727325" w:rsidTr="00D136CE">
        <w:trPr>
          <w:trHeight w:val="1074"/>
        </w:trPr>
        <w:tc>
          <w:tcPr>
            <w:tcW w:w="2518" w:type="dxa"/>
            <w:tcBorders>
              <w:top w:val="single" w:sz="4" w:space="0" w:color="auto"/>
              <w:left w:val="single" w:sz="4" w:space="0" w:color="auto"/>
              <w:bottom w:val="single" w:sz="4" w:space="0" w:color="auto"/>
              <w:right w:val="single" w:sz="4" w:space="0" w:color="auto"/>
            </w:tcBorders>
          </w:tcPr>
          <w:p w:rsidR="00582ACF" w:rsidRPr="00582ACF" w:rsidRDefault="00582ACF" w:rsidP="00AE3435">
            <w:pPr>
              <w:ind w:right="-514"/>
              <w:jc w:val="both"/>
              <w:rPr>
                <w:rFonts w:ascii="Arial" w:hAnsi="Arial" w:cs="Arial"/>
                <w:sz w:val="22"/>
                <w:szCs w:val="22"/>
              </w:rPr>
            </w:pPr>
            <w:r w:rsidRPr="00582ACF">
              <w:rPr>
                <w:rFonts w:ascii="Arial" w:hAnsi="Arial" w:cs="Arial"/>
                <w:sz w:val="22"/>
                <w:szCs w:val="22"/>
              </w:rPr>
              <w:t>Pupil Name</w:t>
            </w:r>
          </w:p>
        </w:tc>
        <w:tc>
          <w:tcPr>
            <w:tcW w:w="6804" w:type="dxa"/>
            <w:gridSpan w:val="2"/>
            <w:tcBorders>
              <w:top w:val="single" w:sz="4" w:space="0" w:color="auto"/>
              <w:left w:val="single" w:sz="4" w:space="0" w:color="auto"/>
              <w:bottom w:val="single" w:sz="4" w:space="0" w:color="auto"/>
              <w:right w:val="single" w:sz="4" w:space="0" w:color="auto"/>
            </w:tcBorders>
          </w:tcPr>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tc>
      </w:tr>
      <w:tr w:rsidR="00582ACF" w:rsidRPr="00727325" w:rsidTr="00AE3435">
        <w:trPr>
          <w:trHeight w:val="2272"/>
        </w:trPr>
        <w:tc>
          <w:tcPr>
            <w:tcW w:w="9322" w:type="dxa"/>
            <w:gridSpan w:val="3"/>
            <w:tcBorders>
              <w:top w:val="single" w:sz="4" w:space="0" w:color="auto"/>
              <w:left w:val="single" w:sz="4" w:space="0" w:color="auto"/>
              <w:bottom w:val="single" w:sz="4" w:space="0" w:color="auto"/>
              <w:right w:val="single" w:sz="4" w:space="0" w:color="auto"/>
            </w:tcBorders>
          </w:tcPr>
          <w:p w:rsidR="00582ACF" w:rsidRPr="00582ACF" w:rsidRDefault="00582ACF" w:rsidP="00AE3435">
            <w:pPr>
              <w:ind w:right="-514"/>
              <w:jc w:val="both"/>
              <w:rPr>
                <w:rFonts w:ascii="Arial" w:hAnsi="Arial" w:cs="Arial"/>
                <w:sz w:val="22"/>
                <w:szCs w:val="22"/>
              </w:rPr>
            </w:pPr>
            <w:r w:rsidRPr="00582ACF">
              <w:rPr>
                <w:rFonts w:ascii="Arial" w:hAnsi="Arial" w:cs="Arial"/>
                <w:sz w:val="22"/>
                <w:szCs w:val="22"/>
              </w:rPr>
              <w:t>Reason for request</w:t>
            </w: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p w:rsidR="00582ACF" w:rsidRPr="00582ACF" w:rsidRDefault="00582ACF" w:rsidP="00AE3435">
            <w:pPr>
              <w:ind w:right="-514"/>
              <w:jc w:val="both"/>
              <w:rPr>
                <w:rFonts w:ascii="Arial" w:hAnsi="Arial" w:cs="Arial"/>
                <w:sz w:val="22"/>
                <w:szCs w:val="22"/>
              </w:rPr>
            </w:pPr>
          </w:p>
        </w:tc>
      </w:tr>
      <w:tr w:rsidR="00582ACF" w:rsidRPr="00D136CE" w:rsidTr="00AE3435">
        <w:trPr>
          <w:trHeight w:val="810"/>
        </w:trPr>
        <w:tc>
          <w:tcPr>
            <w:tcW w:w="2518" w:type="dxa"/>
            <w:tcBorders>
              <w:top w:val="single" w:sz="4" w:space="0" w:color="auto"/>
              <w:left w:val="single" w:sz="4" w:space="0" w:color="auto"/>
              <w:bottom w:val="single" w:sz="4" w:space="0" w:color="auto"/>
              <w:right w:val="single" w:sz="4" w:space="0" w:color="auto"/>
            </w:tcBorders>
          </w:tcPr>
          <w:p w:rsidR="00582ACF" w:rsidRPr="00D136CE" w:rsidRDefault="00582ACF" w:rsidP="00AE3435">
            <w:pPr>
              <w:ind w:right="-514"/>
              <w:jc w:val="both"/>
              <w:rPr>
                <w:rFonts w:ascii="Arial" w:hAnsi="Arial" w:cs="Arial"/>
                <w:sz w:val="22"/>
                <w:szCs w:val="22"/>
              </w:rPr>
            </w:pPr>
            <w:r w:rsidRPr="00D136CE">
              <w:rPr>
                <w:rFonts w:ascii="Arial" w:hAnsi="Arial" w:cs="Arial"/>
                <w:sz w:val="22"/>
                <w:szCs w:val="22"/>
              </w:rPr>
              <w:t>Dates (Inclusive)</w:t>
            </w:r>
          </w:p>
        </w:tc>
        <w:tc>
          <w:tcPr>
            <w:tcW w:w="3260" w:type="dxa"/>
            <w:tcBorders>
              <w:top w:val="single" w:sz="4" w:space="0" w:color="auto"/>
              <w:left w:val="single" w:sz="4" w:space="0" w:color="auto"/>
              <w:bottom w:val="single" w:sz="4" w:space="0" w:color="auto"/>
              <w:right w:val="single" w:sz="4" w:space="0" w:color="auto"/>
            </w:tcBorders>
          </w:tcPr>
          <w:p w:rsidR="00582ACF" w:rsidRPr="00D136CE" w:rsidRDefault="00582ACF" w:rsidP="00AE3435">
            <w:pPr>
              <w:ind w:right="-514"/>
              <w:jc w:val="both"/>
              <w:rPr>
                <w:rFonts w:ascii="Arial" w:hAnsi="Arial" w:cs="Arial"/>
                <w:sz w:val="22"/>
                <w:szCs w:val="22"/>
              </w:rPr>
            </w:pPr>
            <w:r w:rsidRPr="00D136CE">
              <w:rPr>
                <w:rFonts w:ascii="Arial" w:hAnsi="Arial" w:cs="Arial"/>
                <w:sz w:val="22"/>
                <w:szCs w:val="22"/>
              </w:rPr>
              <w:t>From:</w:t>
            </w:r>
          </w:p>
        </w:tc>
        <w:tc>
          <w:tcPr>
            <w:tcW w:w="3544" w:type="dxa"/>
            <w:tcBorders>
              <w:top w:val="single" w:sz="4" w:space="0" w:color="auto"/>
              <w:left w:val="single" w:sz="4" w:space="0" w:color="auto"/>
              <w:bottom w:val="single" w:sz="4" w:space="0" w:color="auto"/>
              <w:right w:val="single" w:sz="4" w:space="0" w:color="auto"/>
            </w:tcBorders>
          </w:tcPr>
          <w:p w:rsidR="00582ACF" w:rsidRPr="00D136CE" w:rsidRDefault="00582ACF" w:rsidP="00AE3435">
            <w:pPr>
              <w:ind w:right="-514"/>
              <w:jc w:val="both"/>
              <w:rPr>
                <w:rFonts w:ascii="Arial" w:hAnsi="Arial" w:cs="Arial"/>
                <w:sz w:val="22"/>
                <w:szCs w:val="22"/>
              </w:rPr>
            </w:pPr>
            <w:r w:rsidRPr="00D136CE">
              <w:rPr>
                <w:rFonts w:ascii="Arial" w:hAnsi="Arial" w:cs="Arial"/>
                <w:sz w:val="22"/>
                <w:szCs w:val="22"/>
              </w:rPr>
              <w:t>To:</w:t>
            </w:r>
          </w:p>
          <w:p w:rsidR="00582ACF" w:rsidRPr="00D136CE" w:rsidRDefault="00582ACF" w:rsidP="00AE3435">
            <w:pPr>
              <w:ind w:right="-514"/>
              <w:jc w:val="both"/>
              <w:rPr>
                <w:rFonts w:ascii="Arial" w:hAnsi="Arial" w:cs="Arial"/>
                <w:sz w:val="22"/>
                <w:szCs w:val="22"/>
              </w:rPr>
            </w:pPr>
          </w:p>
          <w:p w:rsidR="00582ACF" w:rsidRPr="00D136CE" w:rsidRDefault="00582ACF" w:rsidP="00AE3435">
            <w:pPr>
              <w:ind w:right="-514"/>
              <w:jc w:val="both"/>
              <w:rPr>
                <w:rFonts w:ascii="Arial" w:hAnsi="Arial" w:cs="Arial"/>
                <w:sz w:val="22"/>
                <w:szCs w:val="22"/>
              </w:rPr>
            </w:pPr>
          </w:p>
        </w:tc>
      </w:tr>
    </w:tbl>
    <w:p w:rsidR="007613A7" w:rsidRDefault="007613A7" w:rsidP="00D136CE">
      <w:pPr>
        <w:ind w:right="-755"/>
        <w:rPr>
          <w:rFonts w:ascii="Arial" w:hAnsi="Arial" w:cs="Arial"/>
          <w:b/>
          <w:sz w:val="22"/>
          <w:szCs w:val="22"/>
          <w:u w:val="single"/>
        </w:rPr>
      </w:pPr>
    </w:p>
    <w:p w:rsidR="00582ACF" w:rsidRPr="00D136CE" w:rsidRDefault="00582ACF" w:rsidP="00D136CE">
      <w:pPr>
        <w:ind w:right="-755"/>
        <w:rPr>
          <w:rFonts w:ascii="Arial" w:hAnsi="Arial" w:cs="Arial"/>
          <w:b/>
          <w:sz w:val="22"/>
          <w:szCs w:val="22"/>
          <w:u w:val="single"/>
        </w:rPr>
      </w:pPr>
      <w:r w:rsidRPr="00D136CE">
        <w:rPr>
          <w:rFonts w:ascii="Arial" w:hAnsi="Arial" w:cs="Arial"/>
          <w:noProof/>
          <w:sz w:val="22"/>
          <w:szCs w:val="22"/>
          <w:lang w:eastAsia="en-GB"/>
        </w:rPr>
        <w:drawing>
          <wp:anchor distT="0" distB="0" distL="114300" distR="114300" simplePos="0" relativeHeight="251657728" behindDoc="0" locked="0" layoutInCell="1" allowOverlap="1" wp14:anchorId="41E279DA" wp14:editId="28697C95">
            <wp:simplePos x="0" y="0"/>
            <wp:positionH relativeFrom="column">
              <wp:posOffset>-110490</wp:posOffset>
            </wp:positionH>
            <wp:positionV relativeFrom="paragraph">
              <wp:posOffset>206375</wp:posOffset>
            </wp:positionV>
            <wp:extent cx="601579" cy="441635"/>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601579" cy="44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ACF" w:rsidRPr="00D136CE" w:rsidRDefault="00582ACF" w:rsidP="00D136CE">
      <w:pPr>
        <w:ind w:right="-755"/>
        <w:rPr>
          <w:rFonts w:ascii="Arial" w:hAnsi="Arial" w:cs="Arial"/>
          <w:b/>
          <w:sz w:val="22"/>
          <w:szCs w:val="22"/>
          <w:u w:val="single"/>
        </w:rPr>
      </w:pPr>
    </w:p>
    <w:p w:rsidR="00582ACF" w:rsidRDefault="00582ACF" w:rsidP="00AE5EBF">
      <w:pPr>
        <w:ind w:right="403"/>
        <w:jc w:val="center"/>
        <w:rPr>
          <w:rFonts w:ascii="Arial" w:hAnsi="Arial" w:cs="Arial"/>
          <w:b/>
          <w:sz w:val="22"/>
          <w:szCs w:val="22"/>
          <w:u w:val="single"/>
        </w:rPr>
      </w:pPr>
      <w:r w:rsidRPr="00D136CE">
        <w:rPr>
          <w:rFonts w:ascii="Arial" w:hAnsi="Arial" w:cs="Arial"/>
          <w:sz w:val="22"/>
          <w:szCs w:val="22"/>
        </w:rPr>
        <w:t>…………………</w:t>
      </w:r>
      <w:r w:rsidR="00AE5EBF">
        <w:rPr>
          <w:rFonts w:ascii="Arial" w:hAnsi="Arial" w:cs="Arial"/>
          <w:sz w:val="22"/>
          <w:szCs w:val="22"/>
        </w:rPr>
        <w:t xml:space="preserve">……………………………………………………………………….. </w:t>
      </w:r>
      <w:r w:rsidRPr="00D136CE">
        <w:rPr>
          <w:rFonts w:ascii="Arial" w:hAnsi="Arial" w:cs="Arial"/>
          <w:b/>
          <w:sz w:val="22"/>
          <w:szCs w:val="22"/>
          <w:u w:val="single"/>
        </w:rPr>
        <w:t>This slip will be returned home</w:t>
      </w:r>
    </w:p>
    <w:p w:rsidR="00D136CE" w:rsidRPr="00D136CE" w:rsidRDefault="00D136CE" w:rsidP="00582ACF">
      <w:pPr>
        <w:jc w:val="center"/>
        <w:rPr>
          <w:rFonts w:ascii="Arial" w:hAnsi="Arial" w:cs="Arial"/>
          <w:b/>
          <w:sz w:val="22"/>
          <w:szCs w:val="22"/>
          <w:u w:val="single"/>
        </w:rPr>
      </w:pPr>
    </w:p>
    <w:p w:rsidR="00582ACF" w:rsidRPr="00D136CE" w:rsidRDefault="00582ACF" w:rsidP="00D136CE">
      <w:pPr>
        <w:rPr>
          <w:rFonts w:ascii="Arial" w:hAnsi="Arial" w:cs="Arial"/>
          <w:b/>
          <w:sz w:val="22"/>
          <w:szCs w:val="22"/>
          <w:u w:val="single"/>
        </w:rPr>
      </w:pPr>
      <w:r w:rsidRPr="00D136CE">
        <w:rPr>
          <w:rFonts w:ascii="Arial" w:hAnsi="Arial" w:cs="Arial"/>
          <w:b/>
          <w:sz w:val="22"/>
          <w:szCs w:val="22"/>
          <w:u w:val="single"/>
        </w:rPr>
        <w:t>School Action</w:t>
      </w:r>
    </w:p>
    <w:p w:rsidR="00582ACF" w:rsidRPr="00D136CE" w:rsidRDefault="00582ACF" w:rsidP="00582ACF">
      <w:pPr>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2847"/>
        <w:gridCol w:w="2784"/>
      </w:tblGrid>
      <w:tr w:rsidR="00582ACF" w:rsidRPr="00D136CE" w:rsidTr="00AE3435">
        <w:tc>
          <w:tcPr>
            <w:tcW w:w="3583" w:type="dxa"/>
          </w:tcPr>
          <w:p w:rsidR="00582ACF" w:rsidRPr="00D136CE" w:rsidRDefault="00582ACF" w:rsidP="00AE3435">
            <w:pPr>
              <w:ind w:right="-514"/>
              <w:rPr>
                <w:rFonts w:ascii="Arial" w:hAnsi="Arial" w:cs="Arial"/>
                <w:sz w:val="22"/>
                <w:szCs w:val="22"/>
              </w:rPr>
            </w:pPr>
            <w:r w:rsidRPr="00D136CE">
              <w:rPr>
                <w:rFonts w:ascii="Arial" w:hAnsi="Arial" w:cs="Arial"/>
                <w:sz w:val="22"/>
                <w:szCs w:val="22"/>
              </w:rPr>
              <w:t>Does this reflect the School Policy</w:t>
            </w:r>
            <w:r w:rsidR="00D136CE">
              <w:rPr>
                <w:rFonts w:ascii="Arial" w:hAnsi="Arial" w:cs="Arial"/>
                <w:sz w:val="22"/>
                <w:szCs w:val="22"/>
              </w:rPr>
              <w:t>?</w:t>
            </w:r>
          </w:p>
          <w:p w:rsidR="00582ACF" w:rsidRPr="00D136CE" w:rsidRDefault="00582ACF" w:rsidP="00AE3435">
            <w:pPr>
              <w:ind w:right="-514"/>
              <w:rPr>
                <w:rFonts w:ascii="Arial" w:hAnsi="Arial" w:cs="Arial"/>
                <w:sz w:val="22"/>
                <w:szCs w:val="22"/>
              </w:rPr>
            </w:pPr>
            <w:r w:rsidRPr="00D136CE">
              <w:rPr>
                <w:rFonts w:ascii="Arial" w:hAnsi="Arial" w:cs="Arial"/>
                <w:sz w:val="22"/>
                <w:szCs w:val="22"/>
              </w:rPr>
              <w:t xml:space="preserve">            </w:t>
            </w:r>
          </w:p>
        </w:tc>
        <w:tc>
          <w:tcPr>
            <w:tcW w:w="2847" w:type="dxa"/>
            <w:vAlign w:val="center"/>
          </w:tcPr>
          <w:p w:rsidR="00582ACF" w:rsidRPr="00D136CE" w:rsidRDefault="00582ACF" w:rsidP="00AE3435">
            <w:pPr>
              <w:ind w:right="-514"/>
              <w:jc w:val="center"/>
              <w:rPr>
                <w:rFonts w:ascii="Arial" w:hAnsi="Arial" w:cs="Arial"/>
                <w:sz w:val="22"/>
                <w:szCs w:val="22"/>
              </w:rPr>
            </w:pPr>
            <w:r w:rsidRPr="00D136CE">
              <w:rPr>
                <w:rFonts w:ascii="Arial" w:hAnsi="Arial" w:cs="Arial"/>
                <w:sz w:val="22"/>
                <w:szCs w:val="22"/>
              </w:rPr>
              <w:t>Yes</w:t>
            </w:r>
          </w:p>
        </w:tc>
        <w:tc>
          <w:tcPr>
            <w:tcW w:w="2784" w:type="dxa"/>
            <w:vAlign w:val="center"/>
          </w:tcPr>
          <w:p w:rsidR="00582ACF" w:rsidRPr="00D136CE" w:rsidRDefault="00582ACF" w:rsidP="00AE3435">
            <w:pPr>
              <w:ind w:right="-514"/>
              <w:jc w:val="center"/>
              <w:rPr>
                <w:rFonts w:ascii="Arial" w:hAnsi="Arial" w:cs="Arial"/>
                <w:sz w:val="22"/>
                <w:szCs w:val="22"/>
              </w:rPr>
            </w:pPr>
            <w:r w:rsidRPr="00D136CE">
              <w:rPr>
                <w:rFonts w:ascii="Arial" w:hAnsi="Arial" w:cs="Arial"/>
                <w:sz w:val="22"/>
                <w:szCs w:val="22"/>
              </w:rPr>
              <w:t>No</w:t>
            </w:r>
          </w:p>
        </w:tc>
      </w:tr>
      <w:tr w:rsidR="00582ACF" w:rsidRPr="00D136CE" w:rsidTr="00AE3435">
        <w:tc>
          <w:tcPr>
            <w:tcW w:w="3583" w:type="dxa"/>
          </w:tcPr>
          <w:p w:rsidR="00582ACF" w:rsidRPr="00D136CE" w:rsidRDefault="00582ACF" w:rsidP="00E77DE3">
            <w:pPr>
              <w:ind w:right="-514"/>
              <w:rPr>
                <w:rFonts w:ascii="Arial" w:hAnsi="Arial" w:cs="Arial"/>
                <w:sz w:val="22"/>
                <w:szCs w:val="22"/>
              </w:rPr>
            </w:pPr>
            <w:r w:rsidRPr="00D136CE">
              <w:rPr>
                <w:rFonts w:ascii="Arial" w:hAnsi="Arial" w:cs="Arial"/>
                <w:sz w:val="22"/>
                <w:szCs w:val="22"/>
              </w:rPr>
              <w:t>The request has been a</w:t>
            </w:r>
            <w:r w:rsidR="00E77DE3">
              <w:rPr>
                <w:rFonts w:ascii="Arial" w:hAnsi="Arial" w:cs="Arial"/>
                <w:sz w:val="22"/>
                <w:szCs w:val="22"/>
              </w:rPr>
              <w:t>uthorise</w:t>
            </w:r>
            <w:r w:rsidRPr="00D136CE">
              <w:rPr>
                <w:rFonts w:ascii="Arial" w:hAnsi="Arial" w:cs="Arial"/>
                <w:sz w:val="22"/>
                <w:szCs w:val="22"/>
              </w:rPr>
              <w:t>d</w:t>
            </w:r>
          </w:p>
          <w:p w:rsidR="00582ACF" w:rsidRPr="00D136CE" w:rsidRDefault="00582ACF" w:rsidP="00AE3435">
            <w:pPr>
              <w:ind w:right="-514"/>
              <w:rPr>
                <w:rFonts w:ascii="Arial" w:hAnsi="Arial" w:cs="Arial"/>
                <w:sz w:val="22"/>
                <w:szCs w:val="22"/>
              </w:rPr>
            </w:pPr>
          </w:p>
        </w:tc>
        <w:tc>
          <w:tcPr>
            <w:tcW w:w="2847" w:type="dxa"/>
            <w:vAlign w:val="center"/>
          </w:tcPr>
          <w:p w:rsidR="00582ACF" w:rsidRPr="00D136CE" w:rsidRDefault="00582ACF" w:rsidP="00AE3435">
            <w:pPr>
              <w:ind w:right="-514"/>
              <w:jc w:val="center"/>
              <w:rPr>
                <w:rFonts w:ascii="Arial" w:hAnsi="Arial" w:cs="Arial"/>
                <w:sz w:val="22"/>
                <w:szCs w:val="22"/>
              </w:rPr>
            </w:pPr>
            <w:r w:rsidRPr="00D136CE">
              <w:rPr>
                <w:rFonts w:ascii="Arial" w:hAnsi="Arial" w:cs="Arial"/>
                <w:sz w:val="22"/>
                <w:szCs w:val="22"/>
              </w:rPr>
              <w:t>A</w:t>
            </w:r>
            <w:r w:rsidR="00E77DE3">
              <w:rPr>
                <w:rFonts w:ascii="Arial" w:hAnsi="Arial" w:cs="Arial"/>
                <w:sz w:val="22"/>
                <w:szCs w:val="22"/>
              </w:rPr>
              <w:t>uthorise</w:t>
            </w:r>
            <w:r w:rsidR="00E77DE3" w:rsidRPr="00D136CE">
              <w:rPr>
                <w:rFonts w:ascii="Arial" w:hAnsi="Arial" w:cs="Arial"/>
                <w:sz w:val="22"/>
                <w:szCs w:val="22"/>
              </w:rPr>
              <w:t>d</w:t>
            </w:r>
          </w:p>
        </w:tc>
        <w:tc>
          <w:tcPr>
            <w:tcW w:w="2784" w:type="dxa"/>
            <w:vAlign w:val="center"/>
          </w:tcPr>
          <w:p w:rsidR="00582ACF" w:rsidRPr="00D136CE" w:rsidRDefault="00E77DE3" w:rsidP="00AE3435">
            <w:pPr>
              <w:ind w:right="-514"/>
              <w:jc w:val="center"/>
              <w:rPr>
                <w:rFonts w:ascii="Arial" w:hAnsi="Arial" w:cs="Arial"/>
                <w:sz w:val="22"/>
                <w:szCs w:val="22"/>
              </w:rPr>
            </w:pPr>
            <w:r>
              <w:rPr>
                <w:rFonts w:ascii="Arial" w:hAnsi="Arial" w:cs="Arial"/>
                <w:sz w:val="22"/>
                <w:szCs w:val="22"/>
              </w:rPr>
              <w:t>Unauthorise</w:t>
            </w:r>
            <w:r w:rsidRPr="00D136CE">
              <w:rPr>
                <w:rFonts w:ascii="Arial" w:hAnsi="Arial" w:cs="Arial"/>
                <w:sz w:val="22"/>
                <w:szCs w:val="22"/>
              </w:rPr>
              <w:t>d</w:t>
            </w:r>
          </w:p>
        </w:tc>
      </w:tr>
      <w:tr w:rsidR="00582ACF" w:rsidRPr="00D136CE" w:rsidTr="00AE3435">
        <w:tc>
          <w:tcPr>
            <w:tcW w:w="3583" w:type="dxa"/>
          </w:tcPr>
          <w:p w:rsidR="00582ACF" w:rsidRPr="00D136CE" w:rsidRDefault="00582ACF" w:rsidP="00AE3435">
            <w:pPr>
              <w:ind w:right="-514"/>
              <w:jc w:val="both"/>
              <w:rPr>
                <w:rFonts w:ascii="Arial" w:hAnsi="Arial" w:cs="Arial"/>
                <w:sz w:val="22"/>
                <w:szCs w:val="22"/>
              </w:rPr>
            </w:pPr>
            <w:r w:rsidRPr="00D136CE">
              <w:rPr>
                <w:rFonts w:ascii="Arial" w:hAnsi="Arial" w:cs="Arial"/>
                <w:sz w:val="22"/>
                <w:szCs w:val="22"/>
              </w:rPr>
              <w:t>Criteria</w:t>
            </w:r>
          </w:p>
          <w:p w:rsidR="00582ACF" w:rsidRPr="00D136CE" w:rsidRDefault="00582ACF" w:rsidP="00AE3435">
            <w:pPr>
              <w:ind w:right="-514"/>
              <w:jc w:val="both"/>
              <w:rPr>
                <w:rFonts w:ascii="Arial" w:hAnsi="Arial" w:cs="Arial"/>
                <w:sz w:val="22"/>
                <w:szCs w:val="22"/>
              </w:rPr>
            </w:pPr>
          </w:p>
          <w:p w:rsidR="00582ACF" w:rsidRPr="00D136CE" w:rsidRDefault="00582ACF" w:rsidP="00AE3435">
            <w:pPr>
              <w:ind w:right="-514"/>
              <w:jc w:val="both"/>
              <w:rPr>
                <w:rFonts w:ascii="Arial" w:hAnsi="Arial" w:cs="Arial"/>
                <w:sz w:val="22"/>
                <w:szCs w:val="22"/>
              </w:rPr>
            </w:pPr>
          </w:p>
        </w:tc>
        <w:tc>
          <w:tcPr>
            <w:tcW w:w="5631" w:type="dxa"/>
            <w:gridSpan w:val="2"/>
          </w:tcPr>
          <w:p w:rsidR="00582ACF" w:rsidRPr="00D136CE" w:rsidRDefault="00582ACF" w:rsidP="00AE3435">
            <w:pPr>
              <w:ind w:right="-514"/>
              <w:jc w:val="both"/>
              <w:rPr>
                <w:rFonts w:ascii="Arial" w:hAnsi="Arial" w:cs="Arial"/>
                <w:sz w:val="22"/>
                <w:szCs w:val="22"/>
              </w:rPr>
            </w:pPr>
          </w:p>
        </w:tc>
      </w:tr>
      <w:tr w:rsidR="00582ACF" w:rsidRPr="00D136CE" w:rsidTr="00AE3435">
        <w:tc>
          <w:tcPr>
            <w:tcW w:w="3583" w:type="dxa"/>
          </w:tcPr>
          <w:p w:rsidR="00582ACF" w:rsidRPr="00D136CE" w:rsidRDefault="00582ACF" w:rsidP="00AE3435">
            <w:pPr>
              <w:ind w:right="-514"/>
              <w:jc w:val="both"/>
              <w:rPr>
                <w:rFonts w:ascii="Arial" w:hAnsi="Arial" w:cs="Arial"/>
                <w:sz w:val="22"/>
                <w:szCs w:val="22"/>
              </w:rPr>
            </w:pPr>
            <w:r w:rsidRPr="00D136CE">
              <w:rPr>
                <w:rFonts w:ascii="Arial" w:hAnsi="Arial" w:cs="Arial"/>
                <w:sz w:val="22"/>
                <w:szCs w:val="22"/>
              </w:rPr>
              <w:t>Signed</w:t>
            </w:r>
          </w:p>
          <w:p w:rsidR="00582ACF" w:rsidRPr="00D136CE" w:rsidRDefault="00582ACF" w:rsidP="00AE3435">
            <w:pPr>
              <w:ind w:right="-514"/>
              <w:jc w:val="both"/>
              <w:rPr>
                <w:rFonts w:ascii="Arial" w:hAnsi="Arial" w:cs="Arial"/>
                <w:sz w:val="22"/>
                <w:szCs w:val="22"/>
              </w:rPr>
            </w:pPr>
          </w:p>
          <w:p w:rsidR="00582ACF" w:rsidRPr="00D136CE" w:rsidRDefault="00582ACF" w:rsidP="00AE3435">
            <w:pPr>
              <w:ind w:right="-514"/>
              <w:jc w:val="both"/>
              <w:rPr>
                <w:rFonts w:ascii="Arial" w:hAnsi="Arial" w:cs="Arial"/>
                <w:sz w:val="22"/>
                <w:szCs w:val="22"/>
              </w:rPr>
            </w:pPr>
          </w:p>
        </w:tc>
        <w:tc>
          <w:tcPr>
            <w:tcW w:w="5631" w:type="dxa"/>
            <w:gridSpan w:val="2"/>
          </w:tcPr>
          <w:p w:rsidR="00582ACF" w:rsidRPr="00D136CE" w:rsidRDefault="00582ACF" w:rsidP="00AE3435">
            <w:pPr>
              <w:ind w:right="-514"/>
              <w:jc w:val="both"/>
              <w:rPr>
                <w:rFonts w:ascii="Arial" w:hAnsi="Arial" w:cs="Arial"/>
                <w:sz w:val="22"/>
                <w:szCs w:val="22"/>
              </w:rPr>
            </w:pPr>
          </w:p>
        </w:tc>
      </w:tr>
    </w:tbl>
    <w:p w:rsidR="003A4A72" w:rsidRDefault="003A4A72" w:rsidP="00B53E2B">
      <w:pPr>
        <w:pStyle w:val="Title"/>
        <w:jc w:val="left"/>
      </w:pPr>
    </w:p>
    <w:p w:rsidR="007613A7" w:rsidRPr="00E848AE" w:rsidRDefault="007613A7" w:rsidP="00B53E2B">
      <w:pPr>
        <w:pStyle w:val="Title"/>
        <w:jc w:val="left"/>
      </w:pPr>
      <w:r>
        <w:t>Appendix 3</w:t>
      </w:r>
      <w:r w:rsidR="00E848AE">
        <w:t xml:space="preserve"> request for Leave of </w:t>
      </w:r>
      <w:r w:rsidR="00E848AE" w:rsidRPr="00E848AE">
        <w:t>Absence (</w:t>
      </w:r>
      <w:r w:rsidR="00B53E2B" w:rsidRPr="00750491">
        <w:rPr>
          <w:sz w:val="22"/>
          <w:szCs w:val="22"/>
        </w:rPr>
        <w:t>Weduc</w:t>
      </w:r>
      <w:r w:rsidR="00E848AE" w:rsidRPr="00750491">
        <w:rPr>
          <w:sz w:val="22"/>
          <w:szCs w:val="22"/>
        </w:rPr>
        <w:t>)</w:t>
      </w:r>
    </w:p>
    <w:p w:rsidR="007613A7" w:rsidRDefault="007613A7" w:rsidP="00AE5EBF">
      <w:pPr>
        <w:pStyle w:val="Title"/>
        <w:jc w:val="left"/>
      </w:pPr>
    </w:p>
    <w:p w:rsidR="008C41E1" w:rsidRDefault="00B22754" w:rsidP="00AE5EBF">
      <w:pPr>
        <w:pStyle w:val="Title"/>
        <w:jc w:val="left"/>
      </w:pPr>
      <w:r w:rsidRPr="00B22754">
        <w:rPr>
          <w:noProof/>
          <w:lang w:eastAsia="en-GB"/>
        </w:rPr>
        <w:lastRenderedPageBreak/>
        <mc:AlternateContent>
          <mc:Choice Requires="wps">
            <w:drawing>
              <wp:anchor distT="45720" distB="45720" distL="114300" distR="114300" simplePos="0" relativeHeight="251713024" behindDoc="0" locked="0" layoutInCell="1" allowOverlap="1" wp14:anchorId="58510CDA" wp14:editId="3866FC3C">
                <wp:simplePos x="0" y="0"/>
                <wp:positionH relativeFrom="margin">
                  <wp:posOffset>1806575</wp:posOffset>
                </wp:positionH>
                <wp:positionV relativeFrom="paragraph">
                  <wp:posOffset>2982595</wp:posOffset>
                </wp:positionV>
                <wp:extent cx="1336675" cy="1064260"/>
                <wp:effectExtent l="0" t="0" r="15875" b="215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064260"/>
                        </a:xfrm>
                        <a:prstGeom prst="rect">
                          <a:avLst/>
                        </a:prstGeom>
                        <a:solidFill>
                          <a:srgbClr val="FFFFFF"/>
                        </a:solidFill>
                        <a:ln w="9525">
                          <a:solidFill>
                            <a:srgbClr val="000000"/>
                          </a:solidFill>
                          <a:miter lim="800000"/>
                          <a:headEnd/>
                          <a:tailEnd/>
                        </a:ln>
                      </wps:spPr>
                      <wps:txbx>
                        <w:txbxContent>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From the homepage click on your user area. Top right hand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10CDA" id="_x0000_s1031" type="#_x0000_t202" style="position:absolute;margin-left:142.25pt;margin-top:234.85pt;width:105.25pt;height:83.8pt;z-index:251713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">
                <v:textbox>
                  <w:txbxContent>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From the homepage click on your user area. Top right hand corner</w:t>
                      </w:r>
                    </w:p>
                  </w:txbxContent>
                </v:textbox>
                <w10:wrap anchorx="margin"/>
              </v:shape>
            </w:pict>
          </mc:Fallback>
        </mc:AlternateContent>
      </w:r>
      <w:r w:rsidRPr="00B22754">
        <w:rPr>
          <w:noProof/>
          <w:lang w:eastAsia="en-GB"/>
        </w:rPr>
        <w:drawing>
          <wp:anchor distT="0" distB="0" distL="114300" distR="114300" simplePos="0" relativeHeight="251714048" behindDoc="0" locked="0" layoutInCell="1" allowOverlap="1" wp14:anchorId="034E0841" wp14:editId="639F6261">
            <wp:simplePos x="0" y="0"/>
            <wp:positionH relativeFrom="margin">
              <wp:posOffset>3541395</wp:posOffset>
            </wp:positionH>
            <wp:positionV relativeFrom="paragraph">
              <wp:posOffset>196850</wp:posOffset>
            </wp:positionV>
            <wp:extent cx="1439545" cy="2569845"/>
            <wp:effectExtent l="0" t="0" r="8255" b="1905"/>
            <wp:wrapNone/>
            <wp:docPr id="43" name="Picture 43" descr="C:\Users\rcroft\AppData\Local\Microsoft\Windows\INetCache\Content.Word\IMG_1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croft\AppData\Local\Microsoft\Windows\INetCache\Content.Word\IMG_154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2569845"/>
                    </a:xfrm>
                    <a:prstGeom prst="rect">
                      <a:avLst/>
                    </a:prstGeom>
                    <a:noFill/>
                    <a:ln>
                      <a:noFill/>
                    </a:ln>
                  </pic:spPr>
                </pic:pic>
              </a:graphicData>
            </a:graphic>
          </wp:anchor>
        </w:drawing>
      </w:r>
      <w:r w:rsidRPr="00B22754">
        <w:rPr>
          <w:noProof/>
          <w:lang w:eastAsia="en-GB"/>
        </w:rPr>
        <w:drawing>
          <wp:anchor distT="0" distB="0" distL="114300" distR="114300" simplePos="0" relativeHeight="251715072" behindDoc="1" locked="0" layoutInCell="1" allowOverlap="1" wp14:anchorId="07FBDC62" wp14:editId="6442427D">
            <wp:simplePos x="0" y="0"/>
            <wp:positionH relativeFrom="column">
              <wp:posOffset>1765300</wp:posOffset>
            </wp:positionH>
            <wp:positionV relativeFrom="paragraph">
              <wp:posOffset>174625</wp:posOffset>
            </wp:positionV>
            <wp:extent cx="1439545" cy="2569845"/>
            <wp:effectExtent l="0" t="0" r="8255" b="1905"/>
            <wp:wrapNone/>
            <wp:docPr id="44" name="Picture 44" descr="C:\Users\rcroft\AppData\Local\Microsoft\Windows\INetCache\Content.Word\IMG_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croft\AppData\Local\Microsoft\Windows\INetCache\Content.Word\IMG_154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2569845"/>
                    </a:xfrm>
                    <a:prstGeom prst="rect">
                      <a:avLst/>
                    </a:prstGeom>
                    <a:noFill/>
                    <a:ln>
                      <a:noFill/>
                    </a:ln>
                  </pic:spPr>
                </pic:pic>
              </a:graphicData>
            </a:graphic>
          </wp:anchor>
        </w:drawing>
      </w:r>
      <w:r w:rsidRPr="00B22754">
        <w:rPr>
          <w:noProof/>
          <w:lang w:eastAsia="en-GB"/>
        </w:rPr>
        <mc:AlternateContent>
          <mc:Choice Requires="wps">
            <w:drawing>
              <wp:anchor distT="45720" distB="45720" distL="114300" distR="114300" simplePos="0" relativeHeight="251716096" behindDoc="0" locked="0" layoutInCell="1" allowOverlap="1" wp14:anchorId="07FCE9F3" wp14:editId="0CA7C4EE">
                <wp:simplePos x="0" y="0"/>
                <wp:positionH relativeFrom="margin">
                  <wp:posOffset>3658870</wp:posOffset>
                </wp:positionH>
                <wp:positionV relativeFrom="paragraph">
                  <wp:posOffset>2978150</wp:posOffset>
                </wp:positionV>
                <wp:extent cx="1336675" cy="1285240"/>
                <wp:effectExtent l="0" t="0" r="15875" b="1016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285240"/>
                        </a:xfrm>
                        <a:prstGeom prst="rect">
                          <a:avLst/>
                        </a:prstGeom>
                        <a:solidFill>
                          <a:srgbClr val="FFFFFF"/>
                        </a:solidFill>
                        <a:ln w="9525">
                          <a:solidFill>
                            <a:srgbClr val="000000"/>
                          </a:solidFill>
                          <a:miter lim="800000"/>
                          <a:headEnd/>
                          <a:tailEnd/>
                        </a:ln>
                      </wps:spPr>
                      <wps:txbx>
                        <w:txbxContent>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 xml:space="preserve">From here you can access different parts of the app. To report an absence </w:t>
                            </w:r>
                          </w:p>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Click 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CE9F3" id="_x0000_s1032" type="#_x0000_t202" style="position:absolute;margin-left:288.1pt;margin-top:234.5pt;width:105.25pt;height:101.2pt;z-index:25171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">
                <v:textbox>
                  <w:txbxContent>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 xml:space="preserve">From here you can access different parts of the app. To report an absence </w:t>
                      </w:r>
                    </w:p>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Click on forms</w:t>
                      </w:r>
                    </w:p>
                  </w:txbxContent>
                </v:textbox>
                <w10:wrap anchorx="margin"/>
              </v:shape>
            </w:pict>
          </mc:Fallback>
        </mc:AlternateContent>
      </w:r>
    </w:p>
    <w:p w:rsidR="00307C6E" w:rsidRDefault="0030279F" w:rsidP="00307C6E">
      <w:pPr>
        <w:pStyle w:val="Title"/>
        <w:jc w:val="left"/>
      </w:pPr>
      <w:r>
        <w:rPr>
          <w:noProof/>
          <w:lang w:eastAsia="en-GB"/>
        </w:rPr>
        <mc:AlternateContent>
          <mc:Choice Requires="wps">
            <w:drawing>
              <wp:anchor distT="0" distB="0" distL="114300" distR="114300" simplePos="0" relativeHeight="251729408" behindDoc="0" locked="0" layoutInCell="1" allowOverlap="1" wp14:anchorId="1C789029" wp14:editId="583F36FB">
                <wp:simplePos x="0" y="0"/>
                <wp:positionH relativeFrom="column">
                  <wp:posOffset>731520</wp:posOffset>
                </wp:positionH>
                <wp:positionV relativeFrom="paragraph">
                  <wp:posOffset>328516</wp:posOffset>
                </wp:positionV>
                <wp:extent cx="444969" cy="492567"/>
                <wp:effectExtent l="19050" t="19050" r="12700" b="22225"/>
                <wp:wrapNone/>
                <wp:docPr id="10" name="Oval 10"/>
                <wp:cNvGraphicFramePr/>
                <a:graphic xmlns:a="http://schemas.openxmlformats.org/drawingml/2006/main">
                  <a:graphicData uri="http://schemas.microsoft.com/office/word/2010/wordprocessingShape">
                    <wps:wsp>
                      <wps:cNvSpPr/>
                      <wps:spPr>
                        <a:xfrm>
                          <a:off x="0" y="0"/>
                          <a:ext cx="444969" cy="492567"/>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90C8C" id="Oval 10" o:spid="_x0000_s1026" style="position:absolute;margin-left:57.6pt;margin-top:25.85pt;width:35.05pt;height:38.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" filled="f" strokecolor="red" strokeweight="3pt"/>
            </w:pict>
          </mc:Fallback>
        </mc:AlternateContent>
      </w:r>
      <w:r w:rsidR="00307C6E" w:rsidRPr="00307C6E">
        <w:t xml:space="preserve"> </w:t>
      </w:r>
      <w:r w:rsidR="009A0BC2">
        <w:rPr>
          <w:noProof/>
          <w:lang w:eastAsia="en-GB"/>
        </w:rPr>
        <w:drawing>
          <wp:inline distT="0" distB="0" distL="0" distR="0" wp14:anchorId="4277F1B9" wp14:editId="0E811E07">
            <wp:extent cx="1439937" cy="2570400"/>
            <wp:effectExtent l="0" t="0" r="8255" b="1905"/>
            <wp:docPr id="35" name="Picture 35" descr="C:\Users\rcroft\AppData\Local\Microsoft\Windows\INetCache\Content.Word\IMG_1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croft\AppData\Local\Microsoft\Windows\INetCache\Content.Word\IMG_153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937" cy="2570400"/>
                    </a:xfrm>
                    <a:prstGeom prst="rect">
                      <a:avLst/>
                    </a:prstGeom>
                    <a:noFill/>
                    <a:ln>
                      <a:noFill/>
                    </a:ln>
                  </pic:spPr>
                </pic:pic>
              </a:graphicData>
            </a:graphic>
          </wp:inline>
        </w:drawing>
      </w:r>
    </w:p>
    <w:p w:rsidR="008C41E1" w:rsidRDefault="008C41E1" w:rsidP="00AE5EBF">
      <w:pPr>
        <w:pStyle w:val="Title"/>
        <w:jc w:val="left"/>
      </w:pPr>
    </w:p>
    <w:p w:rsidR="008C41E1" w:rsidRDefault="00B22754" w:rsidP="00AE5EBF">
      <w:pPr>
        <w:pStyle w:val="Title"/>
        <w:jc w:val="left"/>
      </w:pPr>
      <w:r>
        <w:rPr>
          <w:noProof/>
          <w:lang w:eastAsia="en-GB"/>
        </w:rPr>
        <mc:AlternateContent>
          <mc:Choice Requires="wps">
            <w:drawing>
              <wp:anchor distT="45720" distB="45720" distL="114300" distR="114300" simplePos="0" relativeHeight="251710976" behindDoc="0" locked="0" layoutInCell="1" allowOverlap="1" wp14:anchorId="516CB961" wp14:editId="53108DD0">
                <wp:simplePos x="0" y="0"/>
                <wp:positionH relativeFrom="margin">
                  <wp:posOffset>0</wp:posOffset>
                </wp:positionH>
                <wp:positionV relativeFrom="paragraph">
                  <wp:posOffset>45085</wp:posOffset>
                </wp:positionV>
                <wp:extent cx="1337094" cy="465826"/>
                <wp:effectExtent l="0" t="0" r="15875" b="1079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465826"/>
                        </a:xfrm>
                        <a:prstGeom prst="rect">
                          <a:avLst/>
                        </a:prstGeom>
                        <a:solidFill>
                          <a:srgbClr val="FFFFFF"/>
                        </a:solidFill>
                        <a:ln w="9525">
                          <a:solidFill>
                            <a:srgbClr val="000000"/>
                          </a:solidFill>
                          <a:miter lim="800000"/>
                          <a:headEnd/>
                          <a:tailEnd/>
                        </a:ln>
                      </wps:spPr>
                      <wps:txbx>
                        <w:txbxContent>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Open the Weduc 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CB961" id="_x0000_s1033" type="#_x0000_t202" style="position:absolute;margin-left:0;margin-top:3.55pt;width:105.3pt;height:36.7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KNJgIAAEw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">
                <v:textbox>
                  <w:txbxContent>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Open the Weduc app.</w:t>
                      </w:r>
                    </w:p>
                  </w:txbxContent>
                </v:textbox>
                <w10:wrap anchorx="margin"/>
              </v:shape>
            </w:pict>
          </mc:Fallback>
        </mc:AlternateContent>
      </w:r>
    </w:p>
    <w:p w:rsidR="008C41E1" w:rsidRDefault="008C41E1" w:rsidP="00AE5EBF">
      <w:pPr>
        <w:pStyle w:val="Title"/>
        <w:jc w:val="left"/>
      </w:pPr>
    </w:p>
    <w:p w:rsidR="008C41E1" w:rsidRDefault="008C41E1" w:rsidP="00AE5EBF">
      <w:pPr>
        <w:pStyle w:val="Title"/>
        <w:jc w:val="left"/>
      </w:pPr>
    </w:p>
    <w:p w:rsidR="00FD126A" w:rsidRDefault="00FD126A" w:rsidP="00AE5EBF">
      <w:pPr>
        <w:pStyle w:val="Title"/>
        <w:jc w:val="left"/>
      </w:pPr>
    </w:p>
    <w:p w:rsidR="00B22754" w:rsidRDefault="00AF5706" w:rsidP="00AE5EBF">
      <w:pPr>
        <w:pStyle w:val="Title"/>
        <w:jc w:val="left"/>
      </w:pPr>
      <w:r>
        <w:br/>
      </w:r>
    </w:p>
    <w:p w:rsidR="00B22754" w:rsidRDefault="003A4A72">
      <w:pPr>
        <w:rPr>
          <w:rFonts w:ascii="Arial" w:hAnsi="Arial" w:cs="Arial"/>
          <w:b/>
          <w:bCs/>
        </w:rPr>
      </w:pPr>
      <w:r>
        <w:rPr>
          <w:noProof/>
          <w:lang w:eastAsia="en-GB"/>
        </w:rPr>
        <mc:AlternateContent>
          <mc:Choice Requires="wps">
            <w:drawing>
              <wp:anchor distT="45720" distB="45720" distL="114300" distR="114300" simplePos="0" relativeHeight="251719168" behindDoc="0" locked="0" layoutInCell="1" allowOverlap="1" wp14:anchorId="5516823D" wp14:editId="5B8F45DC">
                <wp:simplePos x="0" y="0"/>
                <wp:positionH relativeFrom="margin">
                  <wp:align>left</wp:align>
                </wp:positionH>
                <wp:positionV relativeFrom="paragraph">
                  <wp:posOffset>3289300</wp:posOffset>
                </wp:positionV>
                <wp:extent cx="1337094" cy="876300"/>
                <wp:effectExtent l="0" t="0" r="15875"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876300"/>
                        </a:xfrm>
                        <a:prstGeom prst="rect">
                          <a:avLst/>
                        </a:prstGeom>
                        <a:solidFill>
                          <a:srgbClr val="FFFFFF"/>
                        </a:solidFill>
                        <a:ln w="9525">
                          <a:solidFill>
                            <a:srgbClr val="000000"/>
                          </a:solidFill>
                          <a:miter lim="800000"/>
                          <a:headEnd/>
                          <a:tailEnd/>
                        </a:ln>
                      </wps:spPr>
                      <wps:txbx>
                        <w:txbxContent>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Scroll down or use the search bar to find the pupil Leave of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6823D" id="_x0000_s1034" type="#_x0000_t202" style="position:absolute;margin-left:0;margin-top:259pt;width:105.3pt;height:69pt;z-index:251719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">
                <v:textbox>
                  <w:txbxContent>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Scroll down or use the search bar to find the pupil Leave of Absence</w:t>
                      </w:r>
                    </w:p>
                  </w:txbxContent>
                </v:textbox>
                <w10:wrap anchorx="margin"/>
              </v:shape>
            </w:pict>
          </mc:Fallback>
        </mc:AlternateContent>
      </w:r>
      <w:r w:rsidR="00B22754">
        <w:rPr>
          <w:noProof/>
          <w:lang w:eastAsia="en-GB"/>
        </w:rPr>
        <mc:AlternateContent>
          <mc:Choice Requires="wps">
            <w:drawing>
              <wp:anchor distT="45720" distB="45720" distL="114300" distR="114300" simplePos="0" relativeHeight="251725312" behindDoc="0" locked="0" layoutInCell="1" allowOverlap="1" wp14:anchorId="659354F6" wp14:editId="602F5CD9">
                <wp:simplePos x="0" y="0"/>
                <wp:positionH relativeFrom="margin">
                  <wp:posOffset>1797269</wp:posOffset>
                </wp:positionH>
                <wp:positionV relativeFrom="paragraph">
                  <wp:posOffset>3493770</wp:posOffset>
                </wp:positionV>
                <wp:extent cx="3010535" cy="465826"/>
                <wp:effectExtent l="0" t="0" r="18415" b="1079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465826"/>
                        </a:xfrm>
                        <a:prstGeom prst="rect">
                          <a:avLst/>
                        </a:prstGeom>
                        <a:solidFill>
                          <a:srgbClr val="FFFFFF"/>
                        </a:solidFill>
                        <a:ln w="9525">
                          <a:solidFill>
                            <a:srgbClr val="000000"/>
                          </a:solidFill>
                          <a:miter lim="800000"/>
                          <a:headEnd/>
                          <a:tailEnd/>
                        </a:ln>
                      </wps:spPr>
                      <wps:txbx>
                        <w:txbxContent>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From this page you can apply for a leave of absence for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354F6" id="_x0000_s1035" type="#_x0000_t202" style="position:absolute;margin-left:141.5pt;margin-top:275.1pt;width:237.05pt;height:36.7pt;z-index:25172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">
                <v:textbox>
                  <w:txbxContent>
                    <w:p w:rsidR="00B22754" w:rsidRPr="003A4A72" w:rsidRDefault="00B22754" w:rsidP="00B22754">
                      <w:pPr>
                        <w:rPr>
                          <w:rFonts w:asciiTheme="minorBidi" w:hAnsiTheme="minorBidi" w:cstheme="minorBidi"/>
                          <w:sz w:val="22"/>
                          <w:szCs w:val="22"/>
                        </w:rPr>
                      </w:pPr>
                      <w:r w:rsidRPr="003A4A72">
                        <w:rPr>
                          <w:rFonts w:asciiTheme="minorBidi" w:hAnsiTheme="minorBidi" w:cstheme="minorBidi"/>
                          <w:sz w:val="22"/>
                          <w:szCs w:val="22"/>
                        </w:rPr>
                        <w:t>From this page you can apply for a leave of absence for your child.</w:t>
                      </w:r>
                    </w:p>
                  </w:txbxContent>
                </v:textbox>
                <w10:wrap anchorx="margin"/>
              </v:shape>
            </w:pict>
          </mc:Fallback>
        </mc:AlternateContent>
      </w:r>
      <w:r w:rsidR="00B22754">
        <w:rPr>
          <w:noProof/>
          <w:lang w:eastAsia="en-GB"/>
        </w:rPr>
        <w:drawing>
          <wp:anchor distT="0" distB="0" distL="114300" distR="114300" simplePos="0" relativeHeight="251723264" behindDoc="0" locked="0" layoutInCell="1" allowOverlap="1">
            <wp:simplePos x="0" y="0"/>
            <wp:positionH relativeFrom="column">
              <wp:posOffset>3381703</wp:posOffset>
            </wp:positionH>
            <wp:positionV relativeFrom="paragraph">
              <wp:posOffset>562960</wp:posOffset>
            </wp:positionV>
            <wp:extent cx="1450428" cy="2578539"/>
            <wp:effectExtent l="0" t="0" r="0" b="0"/>
            <wp:wrapNone/>
            <wp:docPr id="49" name="Picture 49" descr="C:\Users\rcroft\AppData\Local\Microsoft\Windows\INetCache\Content.MSO\9719AB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roft\AppData\Local\Microsoft\Windows\INetCache\Content.MSO\9719AB97.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2700" cy="2582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754">
        <w:rPr>
          <w:noProof/>
          <w:lang w:eastAsia="en-GB"/>
        </w:rPr>
        <w:drawing>
          <wp:anchor distT="0" distB="0" distL="114300" distR="114300" simplePos="0" relativeHeight="251722240" behindDoc="0" locked="0" layoutInCell="1" allowOverlap="1">
            <wp:simplePos x="0" y="0"/>
            <wp:positionH relativeFrom="margin">
              <wp:posOffset>1757855</wp:posOffset>
            </wp:positionH>
            <wp:positionV relativeFrom="paragraph">
              <wp:posOffset>531430</wp:posOffset>
            </wp:positionV>
            <wp:extent cx="1410029" cy="2506718"/>
            <wp:effectExtent l="0" t="0" r="0" b="8255"/>
            <wp:wrapNone/>
            <wp:docPr id="48" name="Picture 48" descr="C:\Users\rcroft\AppData\Local\Microsoft\Windows\INetCache\Content.MSO\4138ED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roft\AppData\Local\Microsoft\Windows\INetCache\Content.MSO\4138ED60.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2361" cy="2510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754">
        <w:rPr>
          <w:noProof/>
          <w:lang w:eastAsia="en-GB"/>
        </w:rPr>
        <mc:AlternateContent>
          <mc:Choice Requires="wps">
            <w:drawing>
              <wp:anchor distT="0" distB="0" distL="114300" distR="114300" simplePos="0" relativeHeight="251721216" behindDoc="0" locked="0" layoutInCell="1" allowOverlap="1" wp14:anchorId="4F51D24E" wp14:editId="10FDD826">
                <wp:simplePos x="0" y="0"/>
                <wp:positionH relativeFrom="margin">
                  <wp:align>left</wp:align>
                </wp:positionH>
                <wp:positionV relativeFrom="paragraph">
                  <wp:posOffset>1279657</wp:posOffset>
                </wp:positionV>
                <wp:extent cx="1285336" cy="517585"/>
                <wp:effectExtent l="19050" t="19050" r="10160" b="15875"/>
                <wp:wrapNone/>
                <wp:docPr id="47" name="Oval 47"/>
                <wp:cNvGraphicFramePr/>
                <a:graphic xmlns:a="http://schemas.openxmlformats.org/drawingml/2006/main">
                  <a:graphicData uri="http://schemas.microsoft.com/office/word/2010/wordprocessingShape">
                    <wps:wsp>
                      <wps:cNvSpPr/>
                      <wps:spPr>
                        <a:xfrm>
                          <a:off x="0" y="0"/>
                          <a:ext cx="1285336" cy="517585"/>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2C977" id="Oval 47" o:spid="_x0000_s1026" style="position:absolute;margin-left:0;margin-top:100.75pt;width:101.2pt;height:40.7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" filled="f" strokecolor="red" strokeweight="3pt">
                <w10:wrap anchorx="margin"/>
              </v:oval>
            </w:pict>
          </mc:Fallback>
        </mc:AlternateContent>
      </w:r>
      <w:r w:rsidR="00B22754">
        <w:rPr>
          <w:noProof/>
          <w:lang w:eastAsia="en-GB"/>
        </w:rPr>
        <w:drawing>
          <wp:anchor distT="0" distB="0" distL="114300" distR="114300" simplePos="0" relativeHeight="251717120" behindDoc="0" locked="0" layoutInCell="1" allowOverlap="1">
            <wp:simplePos x="0" y="0"/>
            <wp:positionH relativeFrom="margin">
              <wp:align>left</wp:align>
            </wp:positionH>
            <wp:positionV relativeFrom="paragraph">
              <wp:posOffset>515664</wp:posOffset>
            </wp:positionV>
            <wp:extent cx="1440090" cy="2570672"/>
            <wp:effectExtent l="0" t="0" r="8255" b="1270"/>
            <wp:wrapNone/>
            <wp:docPr id="45" name="Picture 45" descr="C:\Users\rcroft\AppData\Local\Microsoft\Windows\INetCache\Content.Word\IMG_1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croft\AppData\Local\Microsoft\Windows\INetCache\Content.Word\IMG_155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90" cy="2570672"/>
                    </a:xfrm>
                    <a:prstGeom prst="rect">
                      <a:avLst/>
                    </a:prstGeom>
                    <a:noFill/>
                    <a:ln>
                      <a:noFill/>
                    </a:ln>
                  </pic:spPr>
                </pic:pic>
              </a:graphicData>
            </a:graphic>
          </wp:anchor>
        </w:drawing>
      </w:r>
      <w:r w:rsidR="00B22754">
        <w:br w:type="page"/>
      </w:r>
    </w:p>
    <w:p w:rsidR="008C41E1" w:rsidRDefault="008C41E1" w:rsidP="00AE5EBF">
      <w:pPr>
        <w:pStyle w:val="Title"/>
        <w:jc w:val="left"/>
      </w:pPr>
      <w:r w:rsidRPr="00FD126A">
        <w:lastRenderedPageBreak/>
        <w:t>Appendix 4</w:t>
      </w:r>
      <w:r w:rsidR="00E848AE" w:rsidRPr="00FD126A">
        <w:t xml:space="preserve"> Weekly Monitoring Template</w:t>
      </w:r>
    </w:p>
    <w:p w:rsidR="00663CEB" w:rsidRDefault="00663CEB" w:rsidP="00AE5EBF">
      <w:pPr>
        <w:pStyle w:val="Title"/>
        <w:jc w:val="left"/>
      </w:pPr>
    </w:p>
    <w:p w:rsidR="00AF5706" w:rsidRDefault="00AF5706" w:rsidP="00E61245">
      <w:pPr>
        <w:jc w:val="center"/>
        <w:rPr>
          <w:rFonts w:ascii="Arial" w:hAnsi="Arial" w:cs="Arial"/>
          <w:b/>
          <w:sz w:val="20"/>
          <w:szCs w:val="20"/>
          <w:u w:val="single"/>
        </w:rPr>
      </w:pPr>
      <w:r w:rsidRPr="003D650E">
        <w:rPr>
          <w:rFonts w:ascii="Arial" w:hAnsi="Arial" w:cs="Arial"/>
          <w:b/>
          <w:sz w:val="20"/>
          <w:szCs w:val="20"/>
          <w:u w:val="single"/>
        </w:rPr>
        <w:t>Weekly Attendance briefing week ending</w:t>
      </w:r>
    </w:p>
    <w:p w:rsidR="00E61245" w:rsidRPr="00E61245" w:rsidRDefault="00E61245" w:rsidP="00E61245">
      <w:pPr>
        <w:jc w:val="center"/>
        <w:rPr>
          <w:rFonts w:ascii="Arial" w:hAnsi="Arial" w:cs="Arial"/>
          <w:b/>
          <w:sz w:val="20"/>
          <w:szCs w:val="20"/>
          <w:u w:val="single"/>
        </w:rPr>
      </w:pPr>
    </w:p>
    <w:tbl>
      <w:tblPr>
        <w:tblStyle w:val="TableGrid"/>
        <w:tblW w:w="0" w:type="auto"/>
        <w:tblLook w:val="04A0" w:firstRow="1" w:lastRow="0" w:firstColumn="1" w:lastColumn="0" w:noHBand="0" w:noVBand="1"/>
      </w:tblPr>
      <w:tblGrid>
        <w:gridCol w:w="2511"/>
        <w:gridCol w:w="2476"/>
        <w:gridCol w:w="3309"/>
      </w:tblGrid>
      <w:tr w:rsidR="00AF5706" w:rsidRPr="00E61245" w:rsidTr="00E61245">
        <w:tc>
          <w:tcPr>
            <w:tcW w:w="2511" w:type="dxa"/>
            <w:vMerge w:val="restart"/>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 xml:space="preserve">90% or above attendance since September </w:t>
            </w:r>
          </w:p>
        </w:tc>
        <w:tc>
          <w:tcPr>
            <w:tcW w:w="2476"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 xml:space="preserve">Number of pupils </w:t>
            </w:r>
          </w:p>
        </w:tc>
        <w:tc>
          <w:tcPr>
            <w:tcW w:w="3309"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 xml:space="preserve">Pupils moving ↑ into this category </w:t>
            </w:r>
          </w:p>
        </w:tc>
      </w:tr>
      <w:tr w:rsidR="00AF5706" w:rsidRPr="00E61245" w:rsidTr="00E61245">
        <w:tc>
          <w:tcPr>
            <w:tcW w:w="2511" w:type="dxa"/>
            <w:vMerge/>
          </w:tcPr>
          <w:p w:rsidR="00AF5706" w:rsidRPr="00E61245" w:rsidRDefault="00AF5706" w:rsidP="00B53E2B">
            <w:pPr>
              <w:jc w:val="center"/>
              <w:rPr>
                <w:rFonts w:ascii="Arial" w:hAnsi="Arial" w:cs="Arial"/>
                <w:sz w:val="18"/>
                <w:szCs w:val="18"/>
              </w:rPr>
            </w:pPr>
          </w:p>
        </w:tc>
        <w:tc>
          <w:tcPr>
            <w:tcW w:w="2476" w:type="dxa"/>
          </w:tcPr>
          <w:p w:rsidR="00AF5706" w:rsidRPr="00E61245" w:rsidRDefault="00AF5706" w:rsidP="00B53E2B">
            <w:pPr>
              <w:jc w:val="center"/>
              <w:rPr>
                <w:rFonts w:ascii="Arial" w:hAnsi="Arial" w:cs="Arial"/>
                <w:sz w:val="18"/>
                <w:szCs w:val="18"/>
              </w:rPr>
            </w:pPr>
          </w:p>
        </w:tc>
        <w:tc>
          <w:tcPr>
            <w:tcW w:w="3309" w:type="dxa"/>
          </w:tcPr>
          <w:p w:rsidR="00AF5706" w:rsidRPr="00E61245" w:rsidRDefault="00AF5706" w:rsidP="00B53E2B">
            <w:pPr>
              <w:jc w:val="center"/>
              <w:rPr>
                <w:rFonts w:ascii="Arial" w:hAnsi="Arial" w:cs="Arial"/>
                <w:sz w:val="18"/>
                <w:szCs w:val="18"/>
              </w:rPr>
            </w:pPr>
          </w:p>
        </w:tc>
      </w:tr>
    </w:tbl>
    <w:tbl>
      <w:tblPr>
        <w:tblStyle w:val="TableGrid"/>
        <w:tblpPr w:leftFromText="180" w:rightFromText="180" w:vertAnchor="text" w:tblpY="184"/>
        <w:tblW w:w="0" w:type="auto"/>
        <w:tblLook w:val="04A0" w:firstRow="1" w:lastRow="0" w:firstColumn="1" w:lastColumn="0" w:noHBand="0" w:noVBand="1"/>
      </w:tblPr>
      <w:tblGrid>
        <w:gridCol w:w="2107"/>
        <w:gridCol w:w="2521"/>
        <w:gridCol w:w="3668"/>
      </w:tblGrid>
      <w:tr w:rsidR="00E61245" w:rsidRPr="00E61245" w:rsidTr="00E61245">
        <w:tc>
          <w:tcPr>
            <w:tcW w:w="8296" w:type="dxa"/>
            <w:gridSpan w:val="3"/>
            <w:shd w:val="clear" w:color="auto" w:fill="DBE5F1" w:themeFill="accent1" w:themeFillTint="33"/>
          </w:tcPr>
          <w:p w:rsidR="00E61245" w:rsidRPr="00E61245" w:rsidRDefault="00E61245" w:rsidP="00E61245">
            <w:pPr>
              <w:jc w:val="center"/>
              <w:rPr>
                <w:rFonts w:ascii="Arial" w:hAnsi="Arial" w:cs="Arial"/>
                <w:b/>
                <w:bCs/>
                <w:sz w:val="18"/>
                <w:szCs w:val="18"/>
              </w:rPr>
            </w:pPr>
            <w:r w:rsidRPr="00E61245">
              <w:rPr>
                <w:rFonts w:ascii="Arial" w:hAnsi="Arial" w:cs="Arial"/>
                <w:b/>
                <w:bCs/>
                <w:sz w:val="18"/>
                <w:szCs w:val="18"/>
              </w:rPr>
              <w:t>80% - 89% attendance since September</w:t>
            </w:r>
          </w:p>
        </w:tc>
      </w:tr>
      <w:tr w:rsidR="00E61245" w:rsidRPr="00E61245" w:rsidTr="00E61245">
        <w:tc>
          <w:tcPr>
            <w:tcW w:w="2107" w:type="dxa"/>
            <w:shd w:val="clear" w:color="auto" w:fill="DBE5F1" w:themeFill="accent1" w:themeFillTint="33"/>
          </w:tcPr>
          <w:p w:rsidR="00E61245" w:rsidRPr="00E61245" w:rsidRDefault="00E61245" w:rsidP="00E61245">
            <w:pPr>
              <w:jc w:val="center"/>
              <w:rPr>
                <w:rFonts w:ascii="Arial" w:hAnsi="Arial" w:cs="Arial"/>
                <w:b/>
                <w:bCs/>
                <w:sz w:val="18"/>
                <w:szCs w:val="18"/>
              </w:rPr>
            </w:pPr>
            <w:r w:rsidRPr="00E61245">
              <w:rPr>
                <w:rFonts w:ascii="Arial" w:hAnsi="Arial" w:cs="Arial"/>
                <w:b/>
                <w:bCs/>
                <w:sz w:val="18"/>
                <w:szCs w:val="18"/>
              </w:rPr>
              <w:t>Number of pupils</w:t>
            </w:r>
          </w:p>
        </w:tc>
        <w:tc>
          <w:tcPr>
            <w:tcW w:w="2521" w:type="dxa"/>
            <w:shd w:val="clear" w:color="auto" w:fill="DBE5F1" w:themeFill="accent1" w:themeFillTint="33"/>
          </w:tcPr>
          <w:p w:rsidR="00E61245" w:rsidRPr="00E61245" w:rsidRDefault="00E61245" w:rsidP="00E61245">
            <w:pPr>
              <w:jc w:val="center"/>
              <w:rPr>
                <w:rFonts w:ascii="Arial" w:hAnsi="Arial" w:cs="Arial"/>
                <w:b/>
                <w:bCs/>
                <w:sz w:val="18"/>
                <w:szCs w:val="18"/>
              </w:rPr>
            </w:pPr>
            <w:r w:rsidRPr="00E61245">
              <w:rPr>
                <w:rFonts w:ascii="Arial" w:hAnsi="Arial" w:cs="Arial"/>
                <w:b/>
                <w:bCs/>
                <w:sz w:val="18"/>
                <w:szCs w:val="18"/>
              </w:rPr>
              <w:t>Pupils moving into this category (indicate ↑/↓)</w:t>
            </w:r>
          </w:p>
        </w:tc>
        <w:tc>
          <w:tcPr>
            <w:tcW w:w="3668" w:type="dxa"/>
            <w:shd w:val="clear" w:color="auto" w:fill="FDE9D9" w:themeFill="accent6" w:themeFillTint="33"/>
          </w:tcPr>
          <w:p w:rsidR="00E61245" w:rsidRPr="00E61245" w:rsidRDefault="00E61245" w:rsidP="00E61245">
            <w:pPr>
              <w:jc w:val="center"/>
              <w:rPr>
                <w:rFonts w:ascii="Arial" w:hAnsi="Arial" w:cs="Arial"/>
                <w:b/>
                <w:bCs/>
                <w:sz w:val="18"/>
                <w:szCs w:val="18"/>
              </w:rPr>
            </w:pPr>
            <w:r w:rsidRPr="00E61245">
              <w:rPr>
                <w:rFonts w:ascii="Arial" w:hAnsi="Arial" w:cs="Arial"/>
                <w:b/>
                <w:bCs/>
                <w:sz w:val="18"/>
                <w:szCs w:val="18"/>
              </w:rPr>
              <w:t>Action</w:t>
            </w:r>
          </w:p>
        </w:tc>
      </w:tr>
      <w:tr w:rsidR="00E61245" w:rsidRPr="00E61245" w:rsidTr="00E61245">
        <w:tc>
          <w:tcPr>
            <w:tcW w:w="2107" w:type="dxa"/>
            <w:vMerge w:val="restart"/>
          </w:tcPr>
          <w:p w:rsidR="00E61245" w:rsidRPr="00E61245" w:rsidRDefault="00E61245" w:rsidP="00E61245">
            <w:pPr>
              <w:jc w:val="center"/>
              <w:rPr>
                <w:rFonts w:ascii="Arial" w:hAnsi="Arial" w:cs="Arial"/>
                <w:sz w:val="18"/>
                <w:szCs w:val="18"/>
              </w:rPr>
            </w:pPr>
          </w:p>
        </w:tc>
        <w:tc>
          <w:tcPr>
            <w:tcW w:w="2521" w:type="dxa"/>
          </w:tcPr>
          <w:p w:rsidR="00E61245" w:rsidRPr="00E61245" w:rsidRDefault="00E61245" w:rsidP="00E61245">
            <w:pPr>
              <w:jc w:val="center"/>
              <w:rPr>
                <w:rFonts w:ascii="Arial" w:hAnsi="Arial" w:cs="Arial"/>
                <w:color w:val="000000"/>
                <w:sz w:val="18"/>
                <w:szCs w:val="18"/>
              </w:rPr>
            </w:pPr>
          </w:p>
        </w:tc>
        <w:tc>
          <w:tcPr>
            <w:tcW w:w="3668" w:type="dxa"/>
          </w:tcPr>
          <w:p w:rsidR="00E61245" w:rsidRPr="00E61245" w:rsidRDefault="00E61245" w:rsidP="00E61245">
            <w:pPr>
              <w:rPr>
                <w:rFonts w:ascii="Arial" w:hAnsi="Arial" w:cs="Arial"/>
                <w:sz w:val="18"/>
                <w:szCs w:val="18"/>
              </w:rPr>
            </w:pPr>
          </w:p>
        </w:tc>
      </w:tr>
      <w:tr w:rsidR="00E61245" w:rsidRPr="00E61245" w:rsidTr="00E61245">
        <w:trPr>
          <w:trHeight w:val="399"/>
        </w:trPr>
        <w:tc>
          <w:tcPr>
            <w:tcW w:w="2107" w:type="dxa"/>
            <w:vMerge/>
          </w:tcPr>
          <w:p w:rsidR="00E61245" w:rsidRPr="00E61245" w:rsidRDefault="00E61245" w:rsidP="00E61245">
            <w:pPr>
              <w:jc w:val="center"/>
              <w:rPr>
                <w:rFonts w:ascii="Arial" w:hAnsi="Arial" w:cs="Arial"/>
                <w:sz w:val="18"/>
                <w:szCs w:val="18"/>
              </w:rPr>
            </w:pPr>
          </w:p>
        </w:tc>
        <w:tc>
          <w:tcPr>
            <w:tcW w:w="2521" w:type="dxa"/>
            <w:shd w:val="clear" w:color="auto" w:fill="DBE5F1" w:themeFill="accent1" w:themeFillTint="33"/>
          </w:tcPr>
          <w:p w:rsidR="00E61245" w:rsidRPr="00E61245" w:rsidRDefault="00E61245" w:rsidP="00E61245">
            <w:pPr>
              <w:jc w:val="center"/>
              <w:rPr>
                <w:rFonts w:ascii="Arial" w:hAnsi="Arial" w:cs="Arial"/>
                <w:b/>
                <w:bCs/>
                <w:sz w:val="18"/>
                <w:szCs w:val="18"/>
              </w:rPr>
            </w:pPr>
            <w:r w:rsidRPr="00E61245">
              <w:rPr>
                <w:rFonts w:ascii="Arial" w:hAnsi="Arial" w:cs="Arial"/>
                <w:b/>
                <w:bCs/>
                <w:sz w:val="18"/>
                <w:szCs w:val="18"/>
              </w:rPr>
              <w:t>Pupils already in category with attendance ↓</w:t>
            </w:r>
          </w:p>
        </w:tc>
        <w:tc>
          <w:tcPr>
            <w:tcW w:w="3668" w:type="dxa"/>
            <w:shd w:val="clear" w:color="auto" w:fill="FDE9D9" w:themeFill="accent6" w:themeFillTint="33"/>
          </w:tcPr>
          <w:p w:rsidR="00E61245" w:rsidRPr="00E61245" w:rsidRDefault="00E61245" w:rsidP="00E61245">
            <w:pPr>
              <w:jc w:val="center"/>
              <w:rPr>
                <w:rFonts w:ascii="Arial" w:hAnsi="Arial" w:cs="Arial"/>
                <w:b/>
                <w:bCs/>
                <w:sz w:val="18"/>
                <w:szCs w:val="18"/>
              </w:rPr>
            </w:pPr>
            <w:r w:rsidRPr="00E61245">
              <w:rPr>
                <w:rFonts w:ascii="Arial" w:hAnsi="Arial" w:cs="Arial"/>
                <w:b/>
                <w:bCs/>
                <w:sz w:val="18"/>
                <w:szCs w:val="18"/>
              </w:rPr>
              <w:t>Action</w:t>
            </w:r>
          </w:p>
        </w:tc>
      </w:tr>
      <w:tr w:rsidR="00E61245" w:rsidRPr="00E61245" w:rsidTr="00E61245">
        <w:tc>
          <w:tcPr>
            <w:tcW w:w="2107" w:type="dxa"/>
            <w:vMerge/>
          </w:tcPr>
          <w:p w:rsidR="00E61245" w:rsidRPr="00E61245" w:rsidRDefault="00E61245" w:rsidP="00E61245">
            <w:pPr>
              <w:jc w:val="center"/>
              <w:rPr>
                <w:rFonts w:ascii="Arial" w:hAnsi="Arial" w:cs="Arial"/>
                <w:sz w:val="18"/>
                <w:szCs w:val="18"/>
              </w:rPr>
            </w:pPr>
          </w:p>
        </w:tc>
        <w:tc>
          <w:tcPr>
            <w:tcW w:w="2521" w:type="dxa"/>
          </w:tcPr>
          <w:p w:rsidR="00E61245" w:rsidRPr="00E61245" w:rsidRDefault="00E61245" w:rsidP="00E61245">
            <w:pPr>
              <w:jc w:val="center"/>
              <w:rPr>
                <w:rFonts w:ascii="Arial" w:hAnsi="Arial" w:cs="Arial"/>
                <w:sz w:val="18"/>
                <w:szCs w:val="18"/>
              </w:rPr>
            </w:pPr>
          </w:p>
        </w:tc>
        <w:tc>
          <w:tcPr>
            <w:tcW w:w="3668" w:type="dxa"/>
          </w:tcPr>
          <w:p w:rsidR="00E61245" w:rsidRPr="00E61245" w:rsidRDefault="00E61245" w:rsidP="00E61245">
            <w:pPr>
              <w:rPr>
                <w:rFonts w:ascii="Arial" w:hAnsi="Arial" w:cs="Arial"/>
                <w:sz w:val="18"/>
                <w:szCs w:val="18"/>
              </w:rPr>
            </w:pPr>
          </w:p>
        </w:tc>
      </w:tr>
    </w:tbl>
    <w:p w:rsidR="00AF5706" w:rsidRPr="00E61245" w:rsidRDefault="00AF5706" w:rsidP="00AE5EBF">
      <w:pPr>
        <w:pStyle w:val="Title"/>
        <w:jc w:val="left"/>
        <w:rPr>
          <w:noProof/>
          <w:sz w:val="18"/>
          <w:szCs w:val="18"/>
          <w:lang w:val="en-US"/>
        </w:rPr>
      </w:pPr>
    </w:p>
    <w:tbl>
      <w:tblPr>
        <w:tblStyle w:val="TableGrid"/>
        <w:tblpPr w:leftFromText="180" w:rightFromText="180" w:vertAnchor="text" w:horzAnchor="margin" w:tblpY="-53"/>
        <w:tblW w:w="0" w:type="auto"/>
        <w:tblLook w:val="04A0" w:firstRow="1" w:lastRow="0" w:firstColumn="1" w:lastColumn="0" w:noHBand="0" w:noVBand="1"/>
      </w:tblPr>
      <w:tblGrid>
        <w:gridCol w:w="1938"/>
        <w:gridCol w:w="1924"/>
        <w:gridCol w:w="1688"/>
        <w:gridCol w:w="2746"/>
      </w:tblGrid>
      <w:tr w:rsidR="00AF5706" w:rsidRPr="00E61245" w:rsidTr="00AF5706">
        <w:tc>
          <w:tcPr>
            <w:tcW w:w="8296" w:type="dxa"/>
            <w:gridSpan w:val="4"/>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50% - 79% attendance  since September</w:t>
            </w:r>
          </w:p>
        </w:tc>
      </w:tr>
      <w:tr w:rsidR="00AF5706" w:rsidRPr="00E61245" w:rsidTr="00AF5706">
        <w:tc>
          <w:tcPr>
            <w:tcW w:w="1938"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Number of pupils</w:t>
            </w:r>
          </w:p>
        </w:tc>
        <w:tc>
          <w:tcPr>
            <w:tcW w:w="1924"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Pupils moving into this category (indicate ↑/↓)</w:t>
            </w:r>
          </w:p>
        </w:tc>
        <w:tc>
          <w:tcPr>
            <w:tcW w:w="1688"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Reason</w:t>
            </w:r>
          </w:p>
        </w:tc>
        <w:tc>
          <w:tcPr>
            <w:tcW w:w="2746" w:type="dxa"/>
            <w:shd w:val="clear" w:color="auto" w:fill="FDE9D9" w:themeFill="accent6"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Action</w:t>
            </w:r>
          </w:p>
        </w:tc>
      </w:tr>
      <w:tr w:rsidR="00AF5706" w:rsidRPr="00E61245" w:rsidTr="00AF5706">
        <w:trPr>
          <w:trHeight w:val="157"/>
        </w:trPr>
        <w:tc>
          <w:tcPr>
            <w:tcW w:w="1938" w:type="dxa"/>
            <w:vMerge w:val="restart"/>
          </w:tcPr>
          <w:p w:rsidR="00AF5706" w:rsidRPr="00E61245" w:rsidRDefault="00AF5706" w:rsidP="00B53E2B">
            <w:pPr>
              <w:jc w:val="center"/>
              <w:rPr>
                <w:rFonts w:ascii="Arial" w:hAnsi="Arial" w:cs="Arial"/>
                <w:sz w:val="18"/>
                <w:szCs w:val="18"/>
              </w:rPr>
            </w:pPr>
          </w:p>
        </w:tc>
        <w:tc>
          <w:tcPr>
            <w:tcW w:w="1924" w:type="dxa"/>
          </w:tcPr>
          <w:p w:rsidR="00AF5706" w:rsidRPr="00E61245" w:rsidRDefault="00AF5706" w:rsidP="00B53E2B">
            <w:pPr>
              <w:jc w:val="center"/>
              <w:rPr>
                <w:rFonts w:ascii="Arial" w:hAnsi="Arial" w:cs="Arial"/>
                <w:sz w:val="18"/>
                <w:szCs w:val="18"/>
              </w:rPr>
            </w:pPr>
          </w:p>
        </w:tc>
        <w:tc>
          <w:tcPr>
            <w:tcW w:w="1688" w:type="dxa"/>
          </w:tcPr>
          <w:p w:rsidR="00AF5706" w:rsidRPr="00E61245" w:rsidRDefault="00AF5706" w:rsidP="00B53E2B">
            <w:pPr>
              <w:jc w:val="center"/>
              <w:rPr>
                <w:rFonts w:ascii="Arial" w:hAnsi="Arial" w:cs="Arial"/>
                <w:sz w:val="18"/>
                <w:szCs w:val="18"/>
              </w:rPr>
            </w:pPr>
          </w:p>
        </w:tc>
        <w:tc>
          <w:tcPr>
            <w:tcW w:w="2746" w:type="dxa"/>
          </w:tcPr>
          <w:p w:rsidR="00AF5706" w:rsidRPr="00E61245" w:rsidRDefault="00AF5706" w:rsidP="00B53E2B">
            <w:pPr>
              <w:rPr>
                <w:rFonts w:ascii="Arial" w:hAnsi="Arial" w:cs="Arial"/>
                <w:sz w:val="18"/>
                <w:szCs w:val="18"/>
              </w:rPr>
            </w:pPr>
          </w:p>
        </w:tc>
      </w:tr>
      <w:tr w:rsidR="00AF5706" w:rsidRPr="00E61245" w:rsidTr="00AF5706">
        <w:tc>
          <w:tcPr>
            <w:tcW w:w="1938" w:type="dxa"/>
            <w:vMerge/>
          </w:tcPr>
          <w:p w:rsidR="00AF5706" w:rsidRPr="00E61245" w:rsidRDefault="00AF5706" w:rsidP="00B53E2B">
            <w:pPr>
              <w:jc w:val="center"/>
              <w:rPr>
                <w:rFonts w:ascii="Arial" w:hAnsi="Arial" w:cs="Arial"/>
                <w:sz w:val="18"/>
                <w:szCs w:val="18"/>
              </w:rPr>
            </w:pPr>
          </w:p>
        </w:tc>
        <w:tc>
          <w:tcPr>
            <w:tcW w:w="1924"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Pupils already in category with attendance ↓</w:t>
            </w:r>
          </w:p>
        </w:tc>
        <w:tc>
          <w:tcPr>
            <w:tcW w:w="1688"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Reason</w:t>
            </w:r>
          </w:p>
        </w:tc>
        <w:tc>
          <w:tcPr>
            <w:tcW w:w="2746" w:type="dxa"/>
            <w:shd w:val="clear" w:color="auto" w:fill="FDE9D9" w:themeFill="accent6"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Action</w:t>
            </w:r>
          </w:p>
        </w:tc>
      </w:tr>
      <w:tr w:rsidR="00AF5706" w:rsidRPr="00E61245" w:rsidTr="00AF5706">
        <w:tc>
          <w:tcPr>
            <w:tcW w:w="1938" w:type="dxa"/>
            <w:vMerge/>
          </w:tcPr>
          <w:p w:rsidR="00AF5706" w:rsidRPr="00E61245" w:rsidRDefault="00AF5706" w:rsidP="00B53E2B">
            <w:pPr>
              <w:jc w:val="center"/>
              <w:rPr>
                <w:rFonts w:ascii="Arial" w:hAnsi="Arial" w:cs="Arial"/>
                <w:sz w:val="18"/>
                <w:szCs w:val="18"/>
              </w:rPr>
            </w:pPr>
          </w:p>
        </w:tc>
        <w:tc>
          <w:tcPr>
            <w:tcW w:w="1924" w:type="dxa"/>
          </w:tcPr>
          <w:p w:rsidR="00AF5706" w:rsidRPr="00E61245" w:rsidRDefault="00AF5706" w:rsidP="00B53E2B">
            <w:pPr>
              <w:jc w:val="center"/>
              <w:rPr>
                <w:rFonts w:ascii="Arial" w:hAnsi="Arial" w:cs="Arial"/>
                <w:sz w:val="18"/>
                <w:szCs w:val="18"/>
              </w:rPr>
            </w:pPr>
          </w:p>
        </w:tc>
        <w:tc>
          <w:tcPr>
            <w:tcW w:w="1688" w:type="dxa"/>
          </w:tcPr>
          <w:p w:rsidR="00AF5706" w:rsidRPr="00E61245" w:rsidRDefault="00AF5706" w:rsidP="00B53E2B">
            <w:pPr>
              <w:rPr>
                <w:rFonts w:ascii="Arial" w:hAnsi="Arial" w:cs="Arial"/>
                <w:sz w:val="18"/>
                <w:szCs w:val="18"/>
              </w:rPr>
            </w:pPr>
          </w:p>
        </w:tc>
        <w:tc>
          <w:tcPr>
            <w:tcW w:w="2746" w:type="dxa"/>
          </w:tcPr>
          <w:p w:rsidR="00AF5706" w:rsidRPr="00E61245" w:rsidRDefault="00AF5706" w:rsidP="00B53E2B">
            <w:pPr>
              <w:rPr>
                <w:rFonts w:ascii="Arial" w:hAnsi="Arial" w:cs="Arial"/>
                <w:sz w:val="18"/>
                <w:szCs w:val="18"/>
              </w:rPr>
            </w:pPr>
          </w:p>
        </w:tc>
      </w:tr>
    </w:tbl>
    <w:tbl>
      <w:tblPr>
        <w:tblStyle w:val="TableGrid"/>
        <w:tblpPr w:leftFromText="180" w:rightFromText="180" w:vertAnchor="text" w:horzAnchor="margin" w:tblpYSpec="inside"/>
        <w:tblW w:w="9016" w:type="dxa"/>
        <w:tblLook w:val="04A0" w:firstRow="1" w:lastRow="0" w:firstColumn="1" w:lastColumn="0" w:noHBand="0" w:noVBand="1"/>
      </w:tblPr>
      <w:tblGrid>
        <w:gridCol w:w="2122"/>
        <w:gridCol w:w="2835"/>
        <w:gridCol w:w="1417"/>
        <w:gridCol w:w="2642"/>
      </w:tblGrid>
      <w:tr w:rsidR="00AF5706" w:rsidRPr="00E61245" w:rsidTr="00AF5706">
        <w:tc>
          <w:tcPr>
            <w:tcW w:w="9016" w:type="dxa"/>
            <w:gridSpan w:val="4"/>
            <w:shd w:val="clear" w:color="auto" w:fill="DBE5F1" w:themeFill="accent1"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49% attendance and below since September</w:t>
            </w:r>
          </w:p>
        </w:tc>
      </w:tr>
      <w:tr w:rsidR="00AF5706" w:rsidRPr="00E61245" w:rsidTr="00AF5706">
        <w:tc>
          <w:tcPr>
            <w:tcW w:w="2122" w:type="dxa"/>
            <w:shd w:val="clear" w:color="auto" w:fill="DBE5F1" w:themeFill="accent1"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Number of pupils</w:t>
            </w:r>
          </w:p>
        </w:tc>
        <w:tc>
          <w:tcPr>
            <w:tcW w:w="2835" w:type="dxa"/>
            <w:shd w:val="clear" w:color="auto" w:fill="DBE5F1" w:themeFill="accent1"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Pupils moving into this category (indicate ↑/↓)</w:t>
            </w:r>
          </w:p>
        </w:tc>
        <w:tc>
          <w:tcPr>
            <w:tcW w:w="1417" w:type="dxa"/>
            <w:shd w:val="clear" w:color="auto" w:fill="DBE5F1" w:themeFill="accent1"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 xml:space="preserve">Reason </w:t>
            </w:r>
          </w:p>
        </w:tc>
        <w:tc>
          <w:tcPr>
            <w:tcW w:w="2642" w:type="dxa"/>
            <w:shd w:val="clear" w:color="auto" w:fill="FDE9D9" w:themeFill="accent6"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Action</w:t>
            </w:r>
          </w:p>
        </w:tc>
      </w:tr>
      <w:tr w:rsidR="00AF5706" w:rsidRPr="00E61245" w:rsidTr="00AF5706">
        <w:tc>
          <w:tcPr>
            <w:tcW w:w="2122" w:type="dxa"/>
            <w:vMerge w:val="restart"/>
          </w:tcPr>
          <w:p w:rsidR="00AF5706" w:rsidRPr="00E61245" w:rsidRDefault="00AF5706" w:rsidP="00AF5706">
            <w:pPr>
              <w:jc w:val="center"/>
              <w:rPr>
                <w:rFonts w:ascii="Arial" w:hAnsi="Arial" w:cs="Arial"/>
                <w:sz w:val="18"/>
                <w:szCs w:val="18"/>
              </w:rPr>
            </w:pPr>
          </w:p>
        </w:tc>
        <w:tc>
          <w:tcPr>
            <w:tcW w:w="2835" w:type="dxa"/>
          </w:tcPr>
          <w:p w:rsidR="00AF5706" w:rsidRPr="00E61245" w:rsidRDefault="00AF5706" w:rsidP="00AF5706">
            <w:pPr>
              <w:jc w:val="center"/>
              <w:rPr>
                <w:rFonts w:ascii="Arial" w:hAnsi="Arial" w:cs="Arial"/>
                <w:sz w:val="18"/>
                <w:szCs w:val="18"/>
              </w:rPr>
            </w:pPr>
          </w:p>
        </w:tc>
        <w:tc>
          <w:tcPr>
            <w:tcW w:w="1417" w:type="dxa"/>
          </w:tcPr>
          <w:p w:rsidR="00AF5706" w:rsidRPr="00E61245" w:rsidRDefault="00AF5706" w:rsidP="00AF5706">
            <w:pPr>
              <w:jc w:val="center"/>
              <w:rPr>
                <w:rFonts w:ascii="Arial" w:hAnsi="Arial" w:cs="Arial"/>
                <w:sz w:val="18"/>
                <w:szCs w:val="18"/>
              </w:rPr>
            </w:pPr>
          </w:p>
        </w:tc>
        <w:tc>
          <w:tcPr>
            <w:tcW w:w="2642" w:type="dxa"/>
          </w:tcPr>
          <w:p w:rsidR="00AF5706" w:rsidRPr="00E61245" w:rsidRDefault="00AF5706" w:rsidP="00AF5706">
            <w:pPr>
              <w:jc w:val="center"/>
              <w:rPr>
                <w:rFonts w:ascii="Arial" w:hAnsi="Arial" w:cs="Arial"/>
                <w:sz w:val="18"/>
                <w:szCs w:val="18"/>
              </w:rPr>
            </w:pPr>
          </w:p>
        </w:tc>
      </w:tr>
      <w:tr w:rsidR="00AF5706" w:rsidRPr="00E61245" w:rsidTr="00AF5706">
        <w:tc>
          <w:tcPr>
            <w:tcW w:w="2122" w:type="dxa"/>
            <w:vMerge/>
          </w:tcPr>
          <w:p w:rsidR="00AF5706" w:rsidRPr="00E61245" w:rsidRDefault="00AF5706" w:rsidP="00AF5706">
            <w:pPr>
              <w:jc w:val="center"/>
              <w:rPr>
                <w:rFonts w:ascii="Arial" w:hAnsi="Arial" w:cs="Arial"/>
                <w:sz w:val="18"/>
                <w:szCs w:val="18"/>
              </w:rPr>
            </w:pPr>
          </w:p>
        </w:tc>
        <w:tc>
          <w:tcPr>
            <w:tcW w:w="2835" w:type="dxa"/>
            <w:shd w:val="clear" w:color="auto" w:fill="DBE5F1" w:themeFill="accent1"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Pupils already in category (indicate ↑/↓)</w:t>
            </w:r>
          </w:p>
        </w:tc>
        <w:tc>
          <w:tcPr>
            <w:tcW w:w="1417" w:type="dxa"/>
            <w:shd w:val="clear" w:color="auto" w:fill="DBE5F1" w:themeFill="accent1"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 xml:space="preserve">Reason </w:t>
            </w:r>
          </w:p>
        </w:tc>
        <w:tc>
          <w:tcPr>
            <w:tcW w:w="2642" w:type="dxa"/>
            <w:shd w:val="clear" w:color="auto" w:fill="FDE9D9" w:themeFill="accent6"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Action</w:t>
            </w:r>
          </w:p>
        </w:tc>
      </w:tr>
      <w:tr w:rsidR="00AF5706" w:rsidRPr="00E61245" w:rsidTr="00AF5706">
        <w:tc>
          <w:tcPr>
            <w:tcW w:w="2122" w:type="dxa"/>
            <w:vMerge/>
          </w:tcPr>
          <w:p w:rsidR="00AF5706" w:rsidRPr="00E61245" w:rsidRDefault="00AF5706" w:rsidP="00AF5706">
            <w:pPr>
              <w:jc w:val="center"/>
              <w:rPr>
                <w:rFonts w:ascii="Arial" w:hAnsi="Arial" w:cs="Arial"/>
                <w:sz w:val="18"/>
                <w:szCs w:val="18"/>
              </w:rPr>
            </w:pPr>
          </w:p>
        </w:tc>
        <w:tc>
          <w:tcPr>
            <w:tcW w:w="2835" w:type="dxa"/>
            <w:vAlign w:val="center"/>
          </w:tcPr>
          <w:p w:rsidR="00AF5706" w:rsidRPr="00E61245" w:rsidRDefault="00AF5706" w:rsidP="00AF5706">
            <w:pPr>
              <w:jc w:val="center"/>
              <w:rPr>
                <w:rFonts w:ascii="Arial" w:hAnsi="Arial" w:cs="Arial"/>
                <w:color w:val="000000" w:themeColor="text1"/>
                <w:sz w:val="18"/>
                <w:szCs w:val="18"/>
              </w:rPr>
            </w:pPr>
          </w:p>
        </w:tc>
        <w:tc>
          <w:tcPr>
            <w:tcW w:w="1417" w:type="dxa"/>
          </w:tcPr>
          <w:p w:rsidR="00AF5706" w:rsidRPr="00E61245" w:rsidRDefault="00AF5706" w:rsidP="00AF5706">
            <w:pPr>
              <w:jc w:val="center"/>
              <w:rPr>
                <w:rFonts w:ascii="Arial" w:hAnsi="Arial" w:cs="Arial"/>
                <w:sz w:val="18"/>
                <w:szCs w:val="18"/>
              </w:rPr>
            </w:pPr>
          </w:p>
        </w:tc>
        <w:tc>
          <w:tcPr>
            <w:tcW w:w="2642" w:type="dxa"/>
          </w:tcPr>
          <w:p w:rsidR="00AF5706" w:rsidRPr="00E61245" w:rsidRDefault="00AF5706" w:rsidP="00AF5706">
            <w:pPr>
              <w:rPr>
                <w:rFonts w:ascii="Arial" w:hAnsi="Arial" w:cs="Arial"/>
                <w:sz w:val="18"/>
                <w:szCs w:val="18"/>
              </w:rPr>
            </w:pPr>
          </w:p>
        </w:tc>
      </w:tr>
    </w:tbl>
    <w:tbl>
      <w:tblPr>
        <w:tblStyle w:val="TableGrid"/>
        <w:tblpPr w:leftFromText="180" w:rightFromText="180" w:vertAnchor="text" w:horzAnchor="margin" w:tblpY="-25"/>
        <w:tblW w:w="9016" w:type="dxa"/>
        <w:tblLook w:val="04A0" w:firstRow="1" w:lastRow="0" w:firstColumn="1" w:lastColumn="0" w:noHBand="0" w:noVBand="1"/>
      </w:tblPr>
      <w:tblGrid>
        <w:gridCol w:w="2062"/>
        <w:gridCol w:w="2745"/>
        <w:gridCol w:w="1331"/>
        <w:gridCol w:w="1539"/>
        <w:gridCol w:w="1339"/>
      </w:tblGrid>
      <w:tr w:rsidR="00AF5706" w:rsidRPr="00E61245" w:rsidTr="00AF5706">
        <w:tc>
          <w:tcPr>
            <w:tcW w:w="9016" w:type="dxa"/>
            <w:gridSpan w:val="5"/>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Non-attenders (Reasons already agreed)</w:t>
            </w:r>
          </w:p>
        </w:tc>
      </w:tr>
      <w:tr w:rsidR="00AF5706" w:rsidRPr="00E61245" w:rsidTr="00AF5706">
        <w:tc>
          <w:tcPr>
            <w:tcW w:w="2062"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Number of pupils</w:t>
            </w:r>
          </w:p>
        </w:tc>
        <w:tc>
          <w:tcPr>
            <w:tcW w:w="2745"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Pupils moving into this category (indicate ↑/↓)</w:t>
            </w:r>
          </w:p>
        </w:tc>
        <w:tc>
          <w:tcPr>
            <w:tcW w:w="1331"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 xml:space="preserve">Reason </w:t>
            </w:r>
          </w:p>
        </w:tc>
        <w:tc>
          <w:tcPr>
            <w:tcW w:w="1539" w:type="dxa"/>
            <w:shd w:val="clear" w:color="auto" w:fill="FDE9D9" w:themeFill="accent6"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Welfare arrangements</w:t>
            </w:r>
          </w:p>
        </w:tc>
        <w:tc>
          <w:tcPr>
            <w:tcW w:w="1339" w:type="dxa"/>
            <w:shd w:val="clear" w:color="auto" w:fill="FDE9D9" w:themeFill="accent6"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Action</w:t>
            </w:r>
          </w:p>
        </w:tc>
      </w:tr>
      <w:tr w:rsidR="00AF5706" w:rsidRPr="00E61245" w:rsidTr="00AF5706">
        <w:trPr>
          <w:trHeight w:val="241"/>
        </w:trPr>
        <w:tc>
          <w:tcPr>
            <w:tcW w:w="2062" w:type="dxa"/>
            <w:vMerge w:val="restart"/>
          </w:tcPr>
          <w:p w:rsidR="00AF5706" w:rsidRPr="00E61245" w:rsidRDefault="00AF5706" w:rsidP="00B53E2B">
            <w:pPr>
              <w:jc w:val="center"/>
              <w:rPr>
                <w:rFonts w:ascii="Arial" w:hAnsi="Arial" w:cs="Arial"/>
                <w:sz w:val="18"/>
                <w:szCs w:val="18"/>
              </w:rPr>
            </w:pPr>
          </w:p>
        </w:tc>
        <w:tc>
          <w:tcPr>
            <w:tcW w:w="2745" w:type="dxa"/>
          </w:tcPr>
          <w:p w:rsidR="00AF5706" w:rsidRPr="00E61245" w:rsidRDefault="00AF5706" w:rsidP="00B53E2B">
            <w:pPr>
              <w:jc w:val="center"/>
              <w:rPr>
                <w:rFonts w:ascii="Arial" w:hAnsi="Arial" w:cs="Arial"/>
                <w:sz w:val="18"/>
                <w:szCs w:val="18"/>
              </w:rPr>
            </w:pPr>
            <w:r w:rsidRPr="00E61245">
              <w:rPr>
                <w:rFonts w:ascii="Arial" w:hAnsi="Arial" w:cs="Arial"/>
                <w:sz w:val="18"/>
                <w:szCs w:val="18"/>
              </w:rPr>
              <w:t>`</w:t>
            </w:r>
          </w:p>
        </w:tc>
        <w:tc>
          <w:tcPr>
            <w:tcW w:w="1331" w:type="dxa"/>
          </w:tcPr>
          <w:p w:rsidR="00AF5706" w:rsidRPr="00E61245" w:rsidRDefault="00AF5706" w:rsidP="00B53E2B">
            <w:pPr>
              <w:jc w:val="center"/>
              <w:rPr>
                <w:rFonts w:ascii="Arial" w:hAnsi="Arial" w:cs="Arial"/>
                <w:sz w:val="18"/>
                <w:szCs w:val="18"/>
              </w:rPr>
            </w:pPr>
          </w:p>
        </w:tc>
        <w:tc>
          <w:tcPr>
            <w:tcW w:w="1539" w:type="dxa"/>
          </w:tcPr>
          <w:p w:rsidR="00AF5706" w:rsidRPr="00E61245" w:rsidRDefault="00AF5706" w:rsidP="00B53E2B">
            <w:pPr>
              <w:jc w:val="center"/>
              <w:rPr>
                <w:rFonts w:ascii="Arial" w:hAnsi="Arial" w:cs="Arial"/>
                <w:sz w:val="18"/>
                <w:szCs w:val="18"/>
              </w:rPr>
            </w:pPr>
          </w:p>
        </w:tc>
        <w:tc>
          <w:tcPr>
            <w:tcW w:w="1339" w:type="dxa"/>
          </w:tcPr>
          <w:p w:rsidR="00AF5706" w:rsidRPr="00E61245" w:rsidRDefault="00AF5706" w:rsidP="00B53E2B">
            <w:pPr>
              <w:jc w:val="center"/>
              <w:rPr>
                <w:rFonts w:ascii="Arial" w:hAnsi="Arial" w:cs="Arial"/>
                <w:sz w:val="18"/>
                <w:szCs w:val="18"/>
              </w:rPr>
            </w:pPr>
          </w:p>
        </w:tc>
      </w:tr>
      <w:tr w:rsidR="00AF5706" w:rsidRPr="00E61245" w:rsidTr="00AF5706">
        <w:tc>
          <w:tcPr>
            <w:tcW w:w="2062" w:type="dxa"/>
            <w:vMerge/>
          </w:tcPr>
          <w:p w:rsidR="00AF5706" w:rsidRPr="00E61245" w:rsidRDefault="00AF5706" w:rsidP="00B53E2B">
            <w:pPr>
              <w:jc w:val="center"/>
              <w:rPr>
                <w:rFonts w:ascii="Arial" w:hAnsi="Arial" w:cs="Arial"/>
                <w:sz w:val="18"/>
                <w:szCs w:val="18"/>
              </w:rPr>
            </w:pPr>
          </w:p>
        </w:tc>
        <w:tc>
          <w:tcPr>
            <w:tcW w:w="2745"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Pupils already in category</w:t>
            </w:r>
          </w:p>
        </w:tc>
        <w:tc>
          <w:tcPr>
            <w:tcW w:w="1331" w:type="dxa"/>
            <w:shd w:val="clear" w:color="auto" w:fill="DBE5F1" w:themeFill="accent1"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 xml:space="preserve">Reason </w:t>
            </w:r>
          </w:p>
        </w:tc>
        <w:tc>
          <w:tcPr>
            <w:tcW w:w="1539" w:type="dxa"/>
            <w:shd w:val="clear" w:color="auto" w:fill="FDE9D9" w:themeFill="accent6"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Welfare arrangements</w:t>
            </w:r>
          </w:p>
        </w:tc>
        <w:tc>
          <w:tcPr>
            <w:tcW w:w="1339" w:type="dxa"/>
            <w:shd w:val="clear" w:color="auto" w:fill="FDE9D9" w:themeFill="accent6" w:themeFillTint="33"/>
          </w:tcPr>
          <w:p w:rsidR="00AF5706" w:rsidRPr="00E61245" w:rsidRDefault="00AF5706" w:rsidP="00B53E2B">
            <w:pPr>
              <w:jc w:val="center"/>
              <w:rPr>
                <w:rFonts w:ascii="Arial" w:hAnsi="Arial" w:cs="Arial"/>
                <w:b/>
                <w:bCs/>
                <w:sz w:val="18"/>
                <w:szCs w:val="18"/>
              </w:rPr>
            </w:pPr>
            <w:r w:rsidRPr="00E61245">
              <w:rPr>
                <w:rFonts w:ascii="Arial" w:hAnsi="Arial" w:cs="Arial"/>
                <w:b/>
                <w:bCs/>
                <w:sz w:val="18"/>
                <w:szCs w:val="18"/>
              </w:rPr>
              <w:t>Action</w:t>
            </w:r>
          </w:p>
        </w:tc>
      </w:tr>
      <w:tr w:rsidR="00AF5706" w:rsidRPr="00E61245" w:rsidTr="00AF5706">
        <w:tc>
          <w:tcPr>
            <w:tcW w:w="2062" w:type="dxa"/>
            <w:vMerge/>
          </w:tcPr>
          <w:p w:rsidR="00AF5706" w:rsidRPr="00E61245" w:rsidRDefault="00AF5706" w:rsidP="00B53E2B">
            <w:pPr>
              <w:jc w:val="center"/>
              <w:rPr>
                <w:rFonts w:ascii="Arial" w:hAnsi="Arial" w:cs="Arial"/>
                <w:sz w:val="18"/>
                <w:szCs w:val="18"/>
              </w:rPr>
            </w:pPr>
          </w:p>
        </w:tc>
        <w:tc>
          <w:tcPr>
            <w:tcW w:w="2745" w:type="dxa"/>
            <w:vAlign w:val="center"/>
          </w:tcPr>
          <w:p w:rsidR="00AF5706" w:rsidRPr="00E61245" w:rsidRDefault="00AF5706" w:rsidP="00B53E2B">
            <w:pPr>
              <w:rPr>
                <w:rFonts w:ascii="Arial" w:hAnsi="Arial" w:cs="Arial"/>
                <w:color w:val="000000"/>
                <w:sz w:val="18"/>
                <w:szCs w:val="18"/>
              </w:rPr>
            </w:pPr>
          </w:p>
        </w:tc>
        <w:tc>
          <w:tcPr>
            <w:tcW w:w="1331" w:type="dxa"/>
          </w:tcPr>
          <w:p w:rsidR="00AF5706" w:rsidRPr="00E61245" w:rsidRDefault="00AF5706" w:rsidP="00B53E2B">
            <w:pPr>
              <w:rPr>
                <w:rFonts w:ascii="Arial" w:hAnsi="Arial" w:cs="Arial"/>
                <w:sz w:val="18"/>
                <w:szCs w:val="18"/>
              </w:rPr>
            </w:pPr>
          </w:p>
        </w:tc>
        <w:tc>
          <w:tcPr>
            <w:tcW w:w="1539" w:type="dxa"/>
          </w:tcPr>
          <w:p w:rsidR="00AF5706" w:rsidRPr="00E61245" w:rsidRDefault="00AF5706" w:rsidP="00B53E2B">
            <w:pPr>
              <w:rPr>
                <w:rFonts w:ascii="Arial" w:hAnsi="Arial" w:cs="Arial"/>
                <w:sz w:val="18"/>
                <w:szCs w:val="18"/>
              </w:rPr>
            </w:pPr>
          </w:p>
        </w:tc>
        <w:tc>
          <w:tcPr>
            <w:tcW w:w="1339" w:type="dxa"/>
          </w:tcPr>
          <w:p w:rsidR="00AF5706" w:rsidRPr="00E61245" w:rsidRDefault="00AF5706" w:rsidP="00B53E2B">
            <w:pPr>
              <w:rPr>
                <w:rFonts w:ascii="Arial" w:hAnsi="Arial" w:cs="Arial"/>
                <w:sz w:val="18"/>
                <w:szCs w:val="18"/>
              </w:rPr>
            </w:pPr>
          </w:p>
        </w:tc>
      </w:tr>
    </w:tbl>
    <w:tbl>
      <w:tblPr>
        <w:tblStyle w:val="TableGrid"/>
        <w:tblpPr w:leftFromText="180" w:rightFromText="180" w:vertAnchor="text" w:horzAnchor="margin" w:tblpY="67"/>
        <w:tblW w:w="9016" w:type="dxa"/>
        <w:tblLayout w:type="fixed"/>
        <w:tblLook w:val="04A0" w:firstRow="1" w:lastRow="0" w:firstColumn="1" w:lastColumn="0" w:noHBand="0" w:noVBand="1"/>
      </w:tblPr>
      <w:tblGrid>
        <w:gridCol w:w="1825"/>
        <w:gridCol w:w="722"/>
        <w:gridCol w:w="1228"/>
        <w:gridCol w:w="1182"/>
        <w:gridCol w:w="1134"/>
        <w:gridCol w:w="1417"/>
        <w:gridCol w:w="1508"/>
      </w:tblGrid>
      <w:tr w:rsidR="00AF5706" w:rsidRPr="00E61245" w:rsidTr="00AF5706">
        <w:tc>
          <w:tcPr>
            <w:tcW w:w="9016" w:type="dxa"/>
            <w:gridSpan w:val="7"/>
            <w:shd w:val="clear" w:color="auto" w:fill="DBE5F1" w:themeFill="accent1" w:themeFillTint="33"/>
          </w:tcPr>
          <w:p w:rsidR="00AF5706" w:rsidRPr="00E61245" w:rsidRDefault="00AF5706" w:rsidP="00AF5706">
            <w:pPr>
              <w:jc w:val="center"/>
              <w:rPr>
                <w:rFonts w:ascii="Arial" w:hAnsi="Arial" w:cs="Arial"/>
                <w:sz w:val="18"/>
                <w:szCs w:val="18"/>
              </w:rPr>
            </w:pPr>
            <w:r w:rsidRPr="00E61245">
              <w:rPr>
                <w:rFonts w:ascii="Arial" w:hAnsi="Arial" w:cs="Arial"/>
                <w:b/>
                <w:sz w:val="18"/>
                <w:szCs w:val="18"/>
              </w:rPr>
              <w:t>Pupils absent all week</w:t>
            </w:r>
          </w:p>
        </w:tc>
      </w:tr>
      <w:tr w:rsidR="00AF5706" w:rsidRPr="00E61245" w:rsidTr="00AF5706">
        <w:trPr>
          <w:trHeight w:val="703"/>
        </w:trPr>
        <w:tc>
          <w:tcPr>
            <w:tcW w:w="1825" w:type="dxa"/>
            <w:shd w:val="clear" w:color="auto" w:fill="DBE5F1" w:themeFill="accent1"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Name</w:t>
            </w:r>
          </w:p>
        </w:tc>
        <w:tc>
          <w:tcPr>
            <w:tcW w:w="722" w:type="dxa"/>
            <w:shd w:val="clear" w:color="auto" w:fill="DBE5F1" w:themeFill="accent1"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code</w:t>
            </w:r>
          </w:p>
        </w:tc>
        <w:tc>
          <w:tcPr>
            <w:tcW w:w="1228" w:type="dxa"/>
            <w:shd w:val="clear" w:color="auto" w:fill="DBE5F1" w:themeFill="accent1"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Reason/</w:t>
            </w:r>
          </w:p>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comment</w:t>
            </w:r>
          </w:p>
        </w:tc>
        <w:tc>
          <w:tcPr>
            <w:tcW w:w="1182" w:type="dxa"/>
            <w:shd w:val="clear" w:color="auto" w:fill="DBE5F1" w:themeFill="accent1" w:themeFillTint="33"/>
          </w:tcPr>
          <w:p w:rsidR="00AF5706" w:rsidRPr="00E61245" w:rsidRDefault="00AF5706" w:rsidP="00AF5706">
            <w:pPr>
              <w:spacing w:after="160" w:line="259" w:lineRule="auto"/>
              <w:rPr>
                <w:rFonts w:ascii="Arial" w:hAnsi="Arial" w:cs="Arial"/>
                <w:b/>
                <w:bCs/>
                <w:sz w:val="18"/>
                <w:szCs w:val="18"/>
              </w:rPr>
            </w:pPr>
            <w:r w:rsidRPr="00E61245">
              <w:rPr>
                <w:rFonts w:ascii="Arial" w:hAnsi="Arial" w:cs="Arial"/>
                <w:b/>
                <w:bCs/>
                <w:sz w:val="18"/>
                <w:szCs w:val="18"/>
              </w:rPr>
              <w:t>Current attendance %</w:t>
            </w:r>
          </w:p>
        </w:tc>
        <w:tc>
          <w:tcPr>
            <w:tcW w:w="1134" w:type="dxa"/>
            <w:shd w:val="clear" w:color="auto" w:fill="FDE9D9" w:themeFill="accent6"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Arrived Monday?</w:t>
            </w:r>
          </w:p>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Y/N</w:t>
            </w:r>
          </w:p>
        </w:tc>
        <w:tc>
          <w:tcPr>
            <w:tcW w:w="1417" w:type="dxa"/>
            <w:shd w:val="clear" w:color="auto" w:fill="FDE9D9" w:themeFill="accent6"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Reason/ comment</w:t>
            </w:r>
          </w:p>
        </w:tc>
        <w:tc>
          <w:tcPr>
            <w:tcW w:w="1508" w:type="dxa"/>
            <w:shd w:val="clear" w:color="auto" w:fill="FDE9D9" w:themeFill="accent6" w:themeFillTint="33"/>
          </w:tcPr>
          <w:p w:rsidR="00AF5706" w:rsidRPr="00E61245" w:rsidRDefault="00AF5706" w:rsidP="00AF5706">
            <w:pPr>
              <w:jc w:val="center"/>
              <w:rPr>
                <w:rFonts w:ascii="Arial" w:hAnsi="Arial" w:cs="Arial"/>
                <w:b/>
                <w:bCs/>
                <w:sz w:val="18"/>
                <w:szCs w:val="18"/>
              </w:rPr>
            </w:pPr>
            <w:r w:rsidRPr="00E61245">
              <w:rPr>
                <w:rFonts w:ascii="Arial" w:hAnsi="Arial" w:cs="Arial"/>
                <w:b/>
                <w:bCs/>
                <w:sz w:val="18"/>
                <w:szCs w:val="18"/>
              </w:rPr>
              <w:t xml:space="preserve">Action </w:t>
            </w:r>
          </w:p>
        </w:tc>
      </w:tr>
      <w:tr w:rsidR="00AF5706" w:rsidRPr="00E61245" w:rsidTr="00AF5706">
        <w:tc>
          <w:tcPr>
            <w:tcW w:w="1825" w:type="dxa"/>
          </w:tcPr>
          <w:p w:rsidR="00AF5706" w:rsidRPr="00E61245" w:rsidRDefault="00AF5706" w:rsidP="00AF5706">
            <w:pPr>
              <w:jc w:val="center"/>
              <w:rPr>
                <w:rFonts w:ascii="Arial" w:hAnsi="Arial" w:cs="Arial"/>
                <w:sz w:val="18"/>
                <w:szCs w:val="18"/>
              </w:rPr>
            </w:pPr>
          </w:p>
        </w:tc>
        <w:tc>
          <w:tcPr>
            <w:tcW w:w="722" w:type="dxa"/>
          </w:tcPr>
          <w:p w:rsidR="00AF5706" w:rsidRPr="00E61245" w:rsidRDefault="00AF5706" w:rsidP="00AF5706">
            <w:pPr>
              <w:jc w:val="center"/>
              <w:rPr>
                <w:rFonts w:ascii="Arial" w:hAnsi="Arial" w:cs="Arial"/>
                <w:sz w:val="18"/>
                <w:szCs w:val="18"/>
              </w:rPr>
            </w:pPr>
          </w:p>
        </w:tc>
        <w:tc>
          <w:tcPr>
            <w:tcW w:w="1228" w:type="dxa"/>
          </w:tcPr>
          <w:p w:rsidR="00AF5706" w:rsidRPr="00E61245" w:rsidRDefault="00AF5706" w:rsidP="00AF5706">
            <w:pPr>
              <w:jc w:val="center"/>
              <w:rPr>
                <w:rFonts w:ascii="Arial" w:hAnsi="Arial" w:cs="Arial"/>
                <w:sz w:val="18"/>
                <w:szCs w:val="18"/>
              </w:rPr>
            </w:pPr>
          </w:p>
        </w:tc>
        <w:tc>
          <w:tcPr>
            <w:tcW w:w="1182" w:type="dxa"/>
          </w:tcPr>
          <w:p w:rsidR="00AF5706" w:rsidRPr="00E61245" w:rsidRDefault="00AF5706" w:rsidP="00AF5706">
            <w:pPr>
              <w:jc w:val="center"/>
              <w:rPr>
                <w:rFonts w:ascii="Arial" w:hAnsi="Arial" w:cs="Arial"/>
                <w:sz w:val="18"/>
                <w:szCs w:val="18"/>
              </w:rPr>
            </w:pPr>
          </w:p>
        </w:tc>
        <w:tc>
          <w:tcPr>
            <w:tcW w:w="1134" w:type="dxa"/>
          </w:tcPr>
          <w:p w:rsidR="00AF5706" w:rsidRPr="00E61245" w:rsidRDefault="00AF5706" w:rsidP="00AF5706">
            <w:pPr>
              <w:rPr>
                <w:rFonts w:ascii="Arial" w:hAnsi="Arial" w:cs="Arial"/>
                <w:sz w:val="18"/>
                <w:szCs w:val="18"/>
              </w:rPr>
            </w:pPr>
          </w:p>
        </w:tc>
        <w:tc>
          <w:tcPr>
            <w:tcW w:w="1417" w:type="dxa"/>
          </w:tcPr>
          <w:p w:rsidR="00AF5706" w:rsidRPr="00E61245" w:rsidRDefault="00AF5706" w:rsidP="00AF5706">
            <w:pPr>
              <w:rPr>
                <w:rFonts w:ascii="Arial" w:hAnsi="Arial" w:cs="Arial"/>
                <w:sz w:val="18"/>
                <w:szCs w:val="18"/>
              </w:rPr>
            </w:pPr>
          </w:p>
        </w:tc>
        <w:tc>
          <w:tcPr>
            <w:tcW w:w="1508" w:type="dxa"/>
          </w:tcPr>
          <w:p w:rsidR="00AF5706" w:rsidRPr="00E61245" w:rsidRDefault="00AF5706" w:rsidP="00AF5706">
            <w:pPr>
              <w:rPr>
                <w:rFonts w:ascii="Arial" w:hAnsi="Arial" w:cs="Arial"/>
                <w:sz w:val="18"/>
                <w:szCs w:val="18"/>
              </w:rPr>
            </w:pPr>
          </w:p>
        </w:tc>
      </w:tr>
    </w:tbl>
    <w:p w:rsidR="00AF5706" w:rsidRPr="00E61245" w:rsidRDefault="00AF5706" w:rsidP="00AE5EBF">
      <w:pPr>
        <w:pStyle w:val="Title"/>
        <w:jc w:val="left"/>
        <w:rPr>
          <w:noProof/>
          <w:sz w:val="18"/>
          <w:szCs w:val="18"/>
          <w:lang w:val="en-US"/>
        </w:rPr>
      </w:pPr>
    </w:p>
    <w:tbl>
      <w:tblPr>
        <w:tblStyle w:val="TableGrid"/>
        <w:tblpPr w:leftFromText="180" w:rightFromText="180" w:vertAnchor="text" w:horzAnchor="margin" w:tblpY="-79"/>
        <w:tblW w:w="0" w:type="auto"/>
        <w:tblLook w:val="04A0" w:firstRow="1" w:lastRow="0" w:firstColumn="1" w:lastColumn="0" w:noHBand="0" w:noVBand="1"/>
      </w:tblPr>
      <w:tblGrid>
        <w:gridCol w:w="2781"/>
        <w:gridCol w:w="2762"/>
        <w:gridCol w:w="2753"/>
      </w:tblGrid>
      <w:tr w:rsidR="00E61245" w:rsidRPr="00E61245" w:rsidTr="00E61245">
        <w:tc>
          <w:tcPr>
            <w:tcW w:w="2781" w:type="dxa"/>
            <w:shd w:val="clear" w:color="auto" w:fill="DBE5F1" w:themeFill="accent1" w:themeFillTint="33"/>
          </w:tcPr>
          <w:p w:rsidR="00E61245" w:rsidRPr="00E61245" w:rsidRDefault="00E61245" w:rsidP="00B53E2B">
            <w:pPr>
              <w:jc w:val="center"/>
              <w:rPr>
                <w:rFonts w:ascii="Arial" w:hAnsi="Arial" w:cs="Arial"/>
                <w:b/>
                <w:bCs/>
                <w:sz w:val="18"/>
                <w:szCs w:val="18"/>
              </w:rPr>
            </w:pPr>
            <w:r w:rsidRPr="00E61245">
              <w:rPr>
                <w:rFonts w:ascii="Arial" w:hAnsi="Arial" w:cs="Arial"/>
                <w:b/>
                <w:bCs/>
                <w:sz w:val="18"/>
                <w:szCs w:val="18"/>
              </w:rPr>
              <w:t>Number of pupils affected by transport (daily)</w:t>
            </w:r>
          </w:p>
        </w:tc>
        <w:tc>
          <w:tcPr>
            <w:tcW w:w="2762" w:type="dxa"/>
            <w:shd w:val="clear" w:color="auto" w:fill="DBE5F1" w:themeFill="accent1" w:themeFillTint="33"/>
          </w:tcPr>
          <w:p w:rsidR="00E61245" w:rsidRPr="00E61245" w:rsidRDefault="00E61245" w:rsidP="00B53E2B">
            <w:pPr>
              <w:jc w:val="center"/>
              <w:rPr>
                <w:rFonts w:ascii="Arial" w:hAnsi="Arial" w:cs="Arial"/>
                <w:b/>
                <w:bCs/>
                <w:sz w:val="18"/>
                <w:szCs w:val="18"/>
              </w:rPr>
            </w:pPr>
            <w:r w:rsidRPr="00E61245">
              <w:rPr>
                <w:rFonts w:ascii="Arial" w:hAnsi="Arial" w:cs="Arial"/>
                <w:b/>
                <w:bCs/>
                <w:sz w:val="18"/>
                <w:szCs w:val="18"/>
              </w:rPr>
              <w:t xml:space="preserve">Arrived </w:t>
            </w:r>
          </w:p>
        </w:tc>
        <w:tc>
          <w:tcPr>
            <w:tcW w:w="2753" w:type="dxa"/>
            <w:shd w:val="clear" w:color="auto" w:fill="DBE5F1" w:themeFill="accent1" w:themeFillTint="33"/>
          </w:tcPr>
          <w:p w:rsidR="00E61245" w:rsidRPr="00E61245" w:rsidRDefault="00E61245" w:rsidP="00B53E2B">
            <w:pPr>
              <w:jc w:val="center"/>
              <w:rPr>
                <w:rFonts w:ascii="Arial" w:hAnsi="Arial" w:cs="Arial"/>
                <w:b/>
                <w:bCs/>
                <w:sz w:val="18"/>
                <w:szCs w:val="18"/>
              </w:rPr>
            </w:pPr>
            <w:r w:rsidRPr="00E61245">
              <w:rPr>
                <w:rFonts w:ascii="Arial" w:hAnsi="Arial" w:cs="Arial"/>
                <w:b/>
                <w:bCs/>
                <w:sz w:val="18"/>
                <w:szCs w:val="18"/>
              </w:rPr>
              <w:t>Did not attend</w:t>
            </w:r>
          </w:p>
        </w:tc>
      </w:tr>
      <w:tr w:rsidR="00E61245" w:rsidRPr="003D650E" w:rsidTr="00E61245">
        <w:tc>
          <w:tcPr>
            <w:tcW w:w="2781" w:type="dxa"/>
          </w:tcPr>
          <w:p w:rsidR="00E61245" w:rsidRPr="003D650E" w:rsidRDefault="00E61245" w:rsidP="00B53E2B">
            <w:pPr>
              <w:jc w:val="center"/>
              <w:rPr>
                <w:rFonts w:ascii="Arial" w:hAnsi="Arial" w:cs="Arial"/>
                <w:sz w:val="20"/>
                <w:szCs w:val="20"/>
              </w:rPr>
            </w:pPr>
          </w:p>
        </w:tc>
        <w:tc>
          <w:tcPr>
            <w:tcW w:w="2762" w:type="dxa"/>
          </w:tcPr>
          <w:p w:rsidR="00E61245" w:rsidRPr="003D650E" w:rsidRDefault="00E61245" w:rsidP="00B53E2B">
            <w:pPr>
              <w:tabs>
                <w:tab w:val="left" w:pos="1945"/>
              </w:tabs>
              <w:jc w:val="center"/>
              <w:rPr>
                <w:rFonts w:ascii="Arial" w:hAnsi="Arial" w:cs="Arial"/>
                <w:sz w:val="20"/>
                <w:szCs w:val="20"/>
              </w:rPr>
            </w:pPr>
          </w:p>
        </w:tc>
        <w:tc>
          <w:tcPr>
            <w:tcW w:w="2753" w:type="dxa"/>
          </w:tcPr>
          <w:p w:rsidR="00E61245" w:rsidRPr="003D650E" w:rsidRDefault="00E61245" w:rsidP="00B53E2B">
            <w:pPr>
              <w:jc w:val="center"/>
              <w:rPr>
                <w:rFonts w:ascii="Arial" w:hAnsi="Arial" w:cs="Arial"/>
                <w:sz w:val="20"/>
                <w:szCs w:val="20"/>
              </w:rPr>
            </w:pPr>
          </w:p>
        </w:tc>
      </w:tr>
    </w:tbl>
    <w:tbl>
      <w:tblPr>
        <w:tblStyle w:val="TableGrid"/>
        <w:tblpPr w:leftFromText="180" w:rightFromText="180" w:vertAnchor="text" w:horzAnchor="margin" w:tblpY="-77"/>
        <w:tblW w:w="9016" w:type="dxa"/>
        <w:tblLook w:val="04A0" w:firstRow="1" w:lastRow="0" w:firstColumn="1" w:lastColumn="0" w:noHBand="0" w:noVBand="1"/>
      </w:tblPr>
      <w:tblGrid>
        <w:gridCol w:w="4508"/>
        <w:gridCol w:w="4508"/>
      </w:tblGrid>
      <w:tr w:rsidR="00E61245" w:rsidRPr="003D650E" w:rsidTr="00E61245">
        <w:tc>
          <w:tcPr>
            <w:tcW w:w="4508" w:type="dxa"/>
            <w:shd w:val="clear" w:color="auto" w:fill="DBE5F1" w:themeFill="accent1" w:themeFillTint="33"/>
          </w:tcPr>
          <w:p w:rsidR="00E61245" w:rsidRPr="00E61245" w:rsidRDefault="00E61245" w:rsidP="00E61245">
            <w:pPr>
              <w:jc w:val="center"/>
              <w:rPr>
                <w:rFonts w:ascii="Arial" w:hAnsi="Arial" w:cs="Arial"/>
                <w:b/>
                <w:bCs/>
                <w:sz w:val="18"/>
                <w:szCs w:val="18"/>
              </w:rPr>
            </w:pPr>
            <w:r w:rsidRPr="00E61245">
              <w:rPr>
                <w:rFonts w:ascii="Arial" w:hAnsi="Arial" w:cs="Arial"/>
                <w:b/>
                <w:bCs/>
                <w:sz w:val="18"/>
                <w:szCs w:val="18"/>
              </w:rPr>
              <w:t>Names of pupils affected by transport (long term)</w:t>
            </w:r>
          </w:p>
        </w:tc>
        <w:tc>
          <w:tcPr>
            <w:tcW w:w="4508" w:type="dxa"/>
            <w:shd w:val="clear" w:color="auto" w:fill="FDE9D9" w:themeFill="accent6" w:themeFillTint="33"/>
          </w:tcPr>
          <w:p w:rsidR="00E61245" w:rsidRPr="00E61245" w:rsidRDefault="00E61245" w:rsidP="00E61245">
            <w:pPr>
              <w:jc w:val="center"/>
              <w:rPr>
                <w:rFonts w:ascii="Arial" w:hAnsi="Arial" w:cs="Arial"/>
                <w:b/>
                <w:bCs/>
                <w:sz w:val="18"/>
                <w:szCs w:val="18"/>
              </w:rPr>
            </w:pPr>
            <w:r w:rsidRPr="00E61245">
              <w:rPr>
                <w:rFonts w:ascii="Arial" w:hAnsi="Arial" w:cs="Arial"/>
                <w:b/>
                <w:bCs/>
                <w:sz w:val="18"/>
                <w:szCs w:val="18"/>
              </w:rPr>
              <w:t xml:space="preserve">Actions </w:t>
            </w:r>
          </w:p>
        </w:tc>
      </w:tr>
      <w:tr w:rsidR="00E61245" w:rsidRPr="003D650E" w:rsidTr="00E61245">
        <w:tc>
          <w:tcPr>
            <w:tcW w:w="4508" w:type="dxa"/>
          </w:tcPr>
          <w:p w:rsidR="00E61245" w:rsidRPr="00E61245" w:rsidRDefault="00E61245" w:rsidP="00E61245">
            <w:pPr>
              <w:jc w:val="center"/>
              <w:rPr>
                <w:rFonts w:ascii="Arial" w:hAnsi="Arial" w:cs="Arial"/>
                <w:sz w:val="18"/>
                <w:szCs w:val="18"/>
              </w:rPr>
            </w:pPr>
          </w:p>
        </w:tc>
        <w:tc>
          <w:tcPr>
            <w:tcW w:w="4508" w:type="dxa"/>
          </w:tcPr>
          <w:p w:rsidR="00E61245" w:rsidRPr="00E61245" w:rsidRDefault="00E61245" w:rsidP="00E61245">
            <w:pPr>
              <w:jc w:val="center"/>
              <w:rPr>
                <w:rFonts w:ascii="Arial" w:hAnsi="Arial" w:cs="Arial"/>
                <w:sz w:val="18"/>
                <w:szCs w:val="18"/>
              </w:rPr>
            </w:pPr>
          </w:p>
        </w:tc>
      </w:tr>
    </w:tbl>
    <w:p w:rsidR="00AF5706" w:rsidRDefault="00AF5706" w:rsidP="00AE5EBF">
      <w:pPr>
        <w:pStyle w:val="Title"/>
        <w:jc w:val="left"/>
        <w:rPr>
          <w:noProof/>
          <w:lang w:val="en-US"/>
        </w:rPr>
      </w:pPr>
    </w:p>
    <w:p w:rsidR="00AF5706" w:rsidRDefault="00AF5706" w:rsidP="00AE5EBF">
      <w:pPr>
        <w:pStyle w:val="Title"/>
        <w:jc w:val="left"/>
        <w:rPr>
          <w:noProof/>
          <w:lang w:val="en-US"/>
        </w:rPr>
      </w:pPr>
    </w:p>
    <w:p w:rsidR="00AF5706" w:rsidRDefault="00AF5706" w:rsidP="00AE5EBF">
      <w:pPr>
        <w:pStyle w:val="Title"/>
        <w:jc w:val="left"/>
        <w:rPr>
          <w:noProof/>
          <w:lang w:val="en-US"/>
        </w:rPr>
      </w:pPr>
    </w:p>
    <w:p w:rsidR="00AF5706" w:rsidRDefault="00AF5706" w:rsidP="00AE5EBF">
      <w:pPr>
        <w:pStyle w:val="Title"/>
        <w:jc w:val="left"/>
        <w:rPr>
          <w:noProof/>
          <w:lang w:val="en-US"/>
        </w:rPr>
      </w:pPr>
    </w:p>
    <w:p w:rsidR="00AF5706" w:rsidRDefault="00AF5706" w:rsidP="00AE5EBF">
      <w:pPr>
        <w:pStyle w:val="Title"/>
        <w:jc w:val="left"/>
        <w:rPr>
          <w:noProof/>
          <w:lang w:val="en-US"/>
        </w:rPr>
      </w:pPr>
    </w:p>
    <w:p w:rsidR="003A4A72" w:rsidRDefault="003A4A72" w:rsidP="00663CEB">
      <w:pPr>
        <w:pStyle w:val="Title"/>
        <w:jc w:val="left"/>
        <w:rPr>
          <w:noProof/>
          <w:lang w:val="en-US"/>
        </w:rPr>
      </w:pPr>
    </w:p>
    <w:p w:rsidR="00663CEB" w:rsidRDefault="0071509A" w:rsidP="00663CEB">
      <w:pPr>
        <w:pStyle w:val="Title"/>
        <w:jc w:val="left"/>
      </w:pPr>
      <w:r>
        <w:rPr>
          <w:noProof/>
          <w:lang w:val="en-US"/>
        </w:rPr>
        <w:lastRenderedPageBreak/>
        <w:br/>
      </w:r>
      <w:r w:rsidR="00663CEB" w:rsidRPr="00FD126A">
        <w:t>Appendix 5</w:t>
      </w:r>
      <w:r w:rsidR="00E848AE" w:rsidRPr="00FD126A">
        <w:t xml:space="preserve"> </w:t>
      </w:r>
      <w:r w:rsidR="00E848AE" w:rsidRPr="00FD126A">
        <w:rPr>
          <w:rFonts w:asciiTheme="minorBidi" w:hAnsiTheme="minorBidi" w:cstheme="minorBidi"/>
          <w:sz w:val="22"/>
          <w:szCs w:val="22"/>
        </w:rPr>
        <w:t>NHS information leaflet</w:t>
      </w:r>
    </w:p>
    <w:p w:rsidR="00663CEB" w:rsidRDefault="0071509A" w:rsidP="00663CEB">
      <w:pPr>
        <w:pStyle w:val="Title"/>
        <w:jc w:val="left"/>
      </w:pPr>
      <w:r>
        <w:rPr>
          <w:noProof/>
          <w:sz w:val="36"/>
          <w:szCs w:val="36"/>
          <w:lang w:eastAsia="en-GB"/>
        </w:rPr>
        <w:drawing>
          <wp:anchor distT="0" distB="0" distL="114300" distR="114300" simplePos="0" relativeHeight="251680256" behindDoc="1" locked="0" layoutInCell="1" allowOverlap="1">
            <wp:simplePos x="0" y="0"/>
            <wp:positionH relativeFrom="column">
              <wp:posOffset>-247650</wp:posOffset>
            </wp:positionH>
            <wp:positionV relativeFrom="paragraph">
              <wp:posOffset>49530</wp:posOffset>
            </wp:positionV>
            <wp:extent cx="972820" cy="445770"/>
            <wp:effectExtent l="0" t="0" r="0" b="0"/>
            <wp:wrapTight wrapText="bothSides">
              <wp:wrapPolygon edited="0">
                <wp:start x="0" y="0"/>
                <wp:lineTo x="0" y="20308"/>
                <wp:lineTo x="21149" y="20308"/>
                <wp:lineTo x="211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2820" cy="445770"/>
                    </a:xfrm>
                    <a:prstGeom prst="rect">
                      <a:avLst/>
                    </a:prstGeom>
                    <a:noFill/>
                  </pic:spPr>
                </pic:pic>
              </a:graphicData>
            </a:graphic>
          </wp:anchor>
        </w:drawing>
      </w:r>
    </w:p>
    <w:p w:rsidR="00663CEB" w:rsidRDefault="00663CEB" w:rsidP="00663CEB">
      <w:pPr>
        <w:pStyle w:val="Title"/>
        <w:jc w:val="left"/>
      </w:pPr>
    </w:p>
    <w:p w:rsidR="0071509A" w:rsidRDefault="0071509A" w:rsidP="0071509A">
      <w:pPr>
        <w:jc w:val="center"/>
        <w:rPr>
          <w:rFonts w:ascii="Arial" w:hAnsi="Arial" w:cs="Arial"/>
          <w:b/>
          <w:szCs w:val="36"/>
          <w:u w:val="single"/>
        </w:rPr>
      </w:pPr>
      <w:r w:rsidRPr="00F0423A">
        <w:rPr>
          <w:rFonts w:ascii="Arial" w:hAnsi="Arial" w:cs="Arial"/>
          <w:b/>
          <w:szCs w:val="36"/>
          <w:u w:val="single"/>
        </w:rPr>
        <w:t>An Unwell Child</w:t>
      </w:r>
      <w:r>
        <w:rPr>
          <w:rFonts w:ascii="Arial" w:hAnsi="Arial" w:cs="Arial"/>
          <w:b/>
          <w:szCs w:val="36"/>
          <w:u w:val="single"/>
        </w:rPr>
        <w:br/>
      </w:r>
    </w:p>
    <w:p w:rsidR="0071509A" w:rsidRPr="0071509A" w:rsidRDefault="0071509A" w:rsidP="0071509A">
      <w:pPr>
        <w:jc w:val="center"/>
        <w:rPr>
          <w:rStyle w:val="Strong"/>
          <w:rFonts w:ascii="Arial" w:hAnsi="Arial" w:cs="Arial"/>
          <w:bCs w:val="0"/>
          <w:szCs w:val="36"/>
          <w:u w:val="single"/>
        </w:rPr>
      </w:pPr>
      <w:r w:rsidRPr="0071509A">
        <w:rPr>
          <w:rStyle w:val="Strong"/>
          <w:sz w:val="16"/>
          <w:szCs w:val="16"/>
        </w:rPr>
        <w:t>When your child is unwell, it can be hard deciding whether to keep them off school. A few simple guidelines can help.</w:t>
      </w:r>
    </w:p>
    <w:tbl>
      <w:tblPr>
        <w:tblW w:w="11483" w:type="dxa"/>
        <w:tblLayout w:type="fixed"/>
        <w:tblLook w:val="01E0" w:firstRow="1" w:lastRow="1" w:firstColumn="1" w:lastColumn="1" w:noHBand="0" w:noVBand="0"/>
      </w:tblPr>
      <w:tblGrid>
        <w:gridCol w:w="8451"/>
        <w:gridCol w:w="3032"/>
      </w:tblGrid>
      <w:tr w:rsidR="0071509A" w:rsidRPr="0071509A" w:rsidTr="00B53E2B">
        <w:trPr>
          <w:trHeight w:val="2397"/>
        </w:trPr>
        <w:tc>
          <w:tcPr>
            <w:tcW w:w="8451" w:type="dxa"/>
            <w:shd w:val="clear" w:color="auto" w:fill="auto"/>
          </w:tcPr>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noProof/>
                <w:sz w:val="18"/>
                <w:szCs w:val="18"/>
                <w:lang w:eastAsia="en-GB"/>
              </w:rPr>
              <w:drawing>
                <wp:anchor distT="0" distB="0" distL="114300" distR="114300" simplePos="0" relativeHeight="251679232" behindDoc="1" locked="0" layoutInCell="1" allowOverlap="1">
                  <wp:simplePos x="0" y="0"/>
                  <wp:positionH relativeFrom="column">
                    <wp:posOffset>4097655</wp:posOffset>
                  </wp:positionH>
                  <wp:positionV relativeFrom="paragraph">
                    <wp:posOffset>237490</wp:posOffset>
                  </wp:positionV>
                  <wp:extent cx="1200150" cy="1228725"/>
                  <wp:effectExtent l="0" t="0" r="0" b="9525"/>
                  <wp:wrapTight wrapText="bothSides">
                    <wp:wrapPolygon edited="0">
                      <wp:start x="2743" y="0"/>
                      <wp:lineTo x="686" y="3349"/>
                      <wp:lineTo x="0" y="5023"/>
                      <wp:lineTo x="0" y="21433"/>
                      <wp:lineTo x="20914" y="21433"/>
                      <wp:lineTo x="21257" y="12391"/>
                      <wp:lineTo x="21257" y="7702"/>
                      <wp:lineTo x="20229" y="4688"/>
                      <wp:lineTo x="16457" y="3014"/>
                      <wp:lineTo x="6857" y="0"/>
                      <wp:lineTo x="274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09A">
              <w:rPr>
                <w:rFonts w:ascii="Arial" w:hAnsi="Arial" w:cs="Arial"/>
                <w:sz w:val="18"/>
                <w:szCs w:val="18"/>
              </w:rPr>
              <w:t>Not every illness needs to keep your child from school. If you keep your child away from school, be sure to inform the school on the first day of their absence.</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sz w:val="18"/>
                <w:szCs w:val="18"/>
              </w:rPr>
              <w:t>Use common sense when deciding whether or not your child is too ill to attend school. Ask yourself the following questions.</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sz w:val="18"/>
                <w:szCs w:val="18"/>
              </w:rPr>
              <w:t xml:space="preserve">Is your child well enough to do the activities of the school day? If not, keep your child at home. </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sz w:val="18"/>
                <w:szCs w:val="18"/>
              </w:rPr>
              <w:t xml:space="preserve">Does your child have a condition that could be passed on to other children or school staff? If so, keep your child at home. </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sz w:val="18"/>
                <w:szCs w:val="18"/>
              </w:rPr>
              <w:t>Would you take a day off work if you had this condition? If so, keep your child at home.</w:t>
            </w:r>
          </w:p>
        </w:tc>
        <w:tc>
          <w:tcPr>
            <w:tcW w:w="3032" w:type="dxa"/>
            <w:shd w:val="clear" w:color="auto" w:fill="auto"/>
            <w:vAlign w:val="center"/>
          </w:tcPr>
          <w:p w:rsidR="0071509A" w:rsidRPr="0071509A" w:rsidRDefault="0071509A" w:rsidP="0071509A">
            <w:pPr>
              <w:rPr>
                <w:rFonts w:ascii="Arial" w:hAnsi="Arial" w:cs="Arial"/>
                <w:sz w:val="18"/>
                <w:szCs w:val="18"/>
              </w:rPr>
            </w:pPr>
          </w:p>
        </w:tc>
      </w:tr>
    </w:tbl>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b/>
          <w:sz w:val="18"/>
          <w:szCs w:val="18"/>
          <w:u w:val="single"/>
        </w:rPr>
      </w:pPr>
      <w:r w:rsidRPr="0071509A">
        <w:rPr>
          <w:rFonts w:ascii="Arial" w:hAnsi="Arial" w:cs="Arial"/>
          <w:b/>
          <w:sz w:val="18"/>
          <w:szCs w:val="18"/>
          <w:u w:val="single"/>
        </w:rPr>
        <w:t xml:space="preserve">Common conditions </w:t>
      </w:r>
    </w:p>
    <w:p w:rsidR="0071509A" w:rsidRPr="0071509A" w:rsidRDefault="0071509A" w:rsidP="0071509A">
      <w:pPr>
        <w:rPr>
          <w:rFonts w:ascii="Arial" w:hAnsi="Arial" w:cs="Arial"/>
          <w:sz w:val="18"/>
          <w:szCs w:val="18"/>
        </w:rPr>
      </w:pPr>
      <w:r w:rsidRPr="0071509A">
        <w:rPr>
          <w:rFonts w:ascii="Arial" w:hAnsi="Arial" w:cs="Arial"/>
          <w:sz w:val="18"/>
          <w:szCs w:val="18"/>
        </w:rPr>
        <w:t>If your child is ill, it's likely to be due to one of a few minor health conditions.  Whether you send your child to school will depend on how severe you think the illness is.  This guidance can help you make that judgement.</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b/>
          <w:sz w:val="18"/>
          <w:szCs w:val="18"/>
        </w:rPr>
        <w:t>Remember:</w:t>
      </w:r>
      <w:r w:rsidRPr="0071509A">
        <w:rPr>
          <w:rFonts w:ascii="Arial" w:hAnsi="Arial" w:cs="Arial"/>
          <w:sz w:val="18"/>
          <w:szCs w:val="18"/>
        </w:rPr>
        <w:t xml:space="preserve"> if you're concerned about your child’s health, consult a health professional.</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b/>
          <w:sz w:val="18"/>
          <w:szCs w:val="18"/>
          <w:u w:val="single"/>
        </w:rPr>
        <w:t>Cough and cold</w:t>
      </w:r>
      <w:r w:rsidRPr="0071509A">
        <w:rPr>
          <w:rFonts w:ascii="Arial" w:hAnsi="Arial" w:cs="Arial"/>
          <w:sz w:val="18"/>
          <w:szCs w:val="18"/>
        </w:rPr>
        <w:t>. - A child with a minor cough or cold may attend school.  If the cold is accompanied by a raised temperature, shivers or drowsiness, the child should stay off school, visit the GP and return to school 24 hours after they start to feel better.  If your child has a more severe and long-lasting cough, consult your GP.  They can give guidance on whether the child should stay off school.</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b/>
          <w:sz w:val="18"/>
          <w:szCs w:val="18"/>
          <w:u w:val="single"/>
        </w:rPr>
        <w:t>Raised temperature</w:t>
      </w:r>
      <w:r w:rsidRPr="0071509A">
        <w:rPr>
          <w:rFonts w:ascii="Arial" w:hAnsi="Arial" w:cs="Arial"/>
          <w:sz w:val="18"/>
          <w:szCs w:val="18"/>
        </w:rPr>
        <w:t>. - If your child has a raised temperature, they shouldn't attend school.  They can return 24 hours after they start to feel better.</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b/>
          <w:sz w:val="18"/>
          <w:szCs w:val="18"/>
          <w:u w:val="single"/>
        </w:rPr>
        <w:t>Rash</w:t>
      </w:r>
      <w:r w:rsidRPr="0071509A">
        <w:rPr>
          <w:rFonts w:ascii="Arial" w:hAnsi="Arial" w:cs="Arial"/>
          <w:sz w:val="18"/>
          <w:szCs w:val="18"/>
        </w:rPr>
        <w:t>. - Rashes can be the first sign of many infectious illnesses, such as chickenpox and measles.  Children with these conditions shouldn't attend school.  If your child has a rash, check with your GP or practice nurse before sending them to school.</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b/>
          <w:sz w:val="18"/>
          <w:szCs w:val="18"/>
          <w:u w:val="single"/>
        </w:rPr>
        <w:t>Headache</w:t>
      </w:r>
      <w:r w:rsidRPr="0071509A">
        <w:rPr>
          <w:rFonts w:ascii="Arial" w:hAnsi="Arial" w:cs="Arial"/>
          <w:sz w:val="18"/>
          <w:szCs w:val="18"/>
        </w:rPr>
        <w:t>. - A child with a minor headache doesn't usually need to be kept off school.  If the headache is more severe or is accompanied by other symptoms, such as raised temperature or drowsiness, then keep the child off school and consult your GP.</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b/>
          <w:sz w:val="18"/>
          <w:szCs w:val="18"/>
          <w:u w:val="single"/>
        </w:rPr>
        <w:t>Vomiting and diarrhoea</w:t>
      </w:r>
      <w:r w:rsidRPr="0071509A">
        <w:rPr>
          <w:rFonts w:ascii="Arial" w:hAnsi="Arial" w:cs="Arial"/>
          <w:sz w:val="18"/>
          <w:szCs w:val="18"/>
        </w:rPr>
        <w:t>. - Children with these conditions should be kept off school.  They can return 48 hours after their symptoms disappear.  Most cases of vomiting or diarrhoea get better without treatment, but if symptoms persist, consult your GP.</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b/>
          <w:sz w:val="18"/>
          <w:szCs w:val="18"/>
          <w:u w:val="single"/>
        </w:rPr>
        <w:t>Sore throat</w:t>
      </w:r>
      <w:r w:rsidRPr="0071509A">
        <w:rPr>
          <w:rFonts w:ascii="Arial" w:hAnsi="Arial" w:cs="Arial"/>
          <w:sz w:val="18"/>
          <w:szCs w:val="18"/>
        </w:rPr>
        <w:t>. - A sore throat alone doesn't have to keep a child from school.  If it's accompanied by a raised temperature, the child should stay at home.</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b/>
          <w:sz w:val="18"/>
          <w:szCs w:val="18"/>
          <w:u w:val="single"/>
        </w:rPr>
        <w:t>Conjunctivitis</w:t>
      </w:r>
      <w:r w:rsidRPr="0071509A">
        <w:rPr>
          <w:rFonts w:ascii="Arial" w:hAnsi="Arial" w:cs="Arial"/>
          <w:sz w:val="18"/>
          <w:szCs w:val="18"/>
        </w:rPr>
        <w:t>. - Children with conjunctivitis need to be kept off school until antibiotic eye ointment has been applied for 24 hours.</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b/>
          <w:sz w:val="18"/>
          <w:szCs w:val="18"/>
          <w:u w:val="single"/>
        </w:rPr>
        <w:t>Impetigo</w:t>
      </w:r>
      <w:r w:rsidRPr="0071509A">
        <w:rPr>
          <w:rFonts w:ascii="Arial" w:hAnsi="Arial" w:cs="Arial"/>
          <w:sz w:val="18"/>
          <w:szCs w:val="18"/>
        </w:rPr>
        <w:t>. – Children with impetigo need to be kept off school until there is no more blistering or crusting, or until 48 hours after antibiotic treatment has been started.</w:t>
      </w:r>
    </w:p>
    <w:p w:rsidR="0071509A" w:rsidRPr="0071509A" w:rsidRDefault="0071509A" w:rsidP="0071509A">
      <w:pPr>
        <w:rPr>
          <w:rFonts w:ascii="Arial" w:hAnsi="Arial" w:cs="Arial"/>
          <w:sz w:val="18"/>
          <w:szCs w:val="18"/>
        </w:rPr>
      </w:pPr>
    </w:p>
    <w:p w:rsidR="0071509A" w:rsidRPr="0071509A" w:rsidRDefault="0071509A" w:rsidP="0071509A">
      <w:pPr>
        <w:rPr>
          <w:rFonts w:ascii="Arial" w:hAnsi="Arial" w:cs="Arial"/>
          <w:sz w:val="18"/>
          <w:szCs w:val="18"/>
        </w:rPr>
      </w:pPr>
      <w:r w:rsidRPr="0071509A">
        <w:rPr>
          <w:rFonts w:ascii="Arial" w:hAnsi="Arial" w:cs="Arial"/>
          <w:b/>
          <w:sz w:val="18"/>
          <w:szCs w:val="18"/>
          <w:u w:val="single"/>
        </w:rPr>
        <w:t>Tell the school</w:t>
      </w:r>
      <w:r w:rsidRPr="0071509A">
        <w:rPr>
          <w:rFonts w:ascii="Arial" w:hAnsi="Arial" w:cs="Arial"/>
          <w:b/>
          <w:sz w:val="18"/>
          <w:szCs w:val="18"/>
        </w:rPr>
        <w:t>:</w:t>
      </w:r>
      <w:r w:rsidRPr="0071509A">
        <w:rPr>
          <w:rFonts w:ascii="Arial" w:hAnsi="Arial" w:cs="Arial"/>
          <w:sz w:val="18"/>
          <w:szCs w:val="18"/>
        </w:rPr>
        <w:t xml:space="preserve">  -  It’s important to inform the school if your child is going to be absent. On the first day of your child's illness, telephone the school to tell them that your child will be staying at home.  The school may ask about the nature of the illness and how long you expect the absence to last.</w:t>
      </w:r>
    </w:p>
    <w:p w:rsidR="00663CEB" w:rsidRPr="0071509A" w:rsidRDefault="0071509A" w:rsidP="0071509A">
      <w:pPr>
        <w:rPr>
          <w:rFonts w:ascii="Arial" w:hAnsi="Arial" w:cs="Arial"/>
          <w:sz w:val="18"/>
          <w:szCs w:val="18"/>
        </w:rPr>
      </w:pPr>
      <w:r w:rsidRPr="0071509A">
        <w:rPr>
          <w:rFonts w:ascii="Arial" w:hAnsi="Arial" w:cs="Arial"/>
          <w:sz w:val="18"/>
          <w:szCs w:val="18"/>
        </w:rPr>
        <w:t>If it becomes clear that your child will be away for longer than expected, phone the school as soon as possible to explain this.</w:t>
      </w:r>
    </w:p>
    <w:p w:rsidR="0071509A" w:rsidRDefault="0071509A" w:rsidP="00663CEB">
      <w:pPr>
        <w:pStyle w:val="Title"/>
        <w:jc w:val="left"/>
      </w:pPr>
    </w:p>
    <w:p w:rsidR="00663CEB" w:rsidRDefault="00663CEB" w:rsidP="00663CEB">
      <w:pPr>
        <w:pStyle w:val="Title"/>
        <w:jc w:val="left"/>
      </w:pPr>
      <w:r w:rsidRPr="00FD126A">
        <w:lastRenderedPageBreak/>
        <w:t>Appendix 6</w:t>
      </w:r>
      <w:r w:rsidR="00E848AE" w:rsidRPr="00FD126A">
        <w:t xml:space="preserve"> Written Invitation to Attendance Meeting</w:t>
      </w:r>
    </w:p>
    <w:p w:rsidR="00A45F43" w:rsidRDefault="00A45F43" w:rsidP="00663CEB">
      <w:pPr>
        <w:pStyle w:val="Title"/>
        <w:jc w:val="left"/>
        <w:rPr>
          <w:noProof/>
          <w:lang w:val="en-US"/>
        </w:rPr>
      </w:pPr>
    </w:p>
    <w:p w:rsidR="0071509A" w:rsidRPr="00E8483B" w:rsidRDefault="0071509A" w:rsidP="0071509A">
      <w:pPr>
        <w:tabs>
          <w:tab w:val="left" w:pos="284"/>
        </w:tabs>
        <w:ind w:left="-426"/>
        <w:jc w:val="both"/>
        <w:rPr>
          <w:rFonts w:ascii="Arial" w:hAnsi="Arial" w:cs="Arial"/>
          <w:sz w:val="56"/>
          <w:szCs w:val="56"/>
          <w:u w:val="single"/>
        </w:rPr>
      </w:pPr>
      <w:r>
        <w:rPr>
          <w:noProof/>
          <w:lang w:eastAsia="en-GB"/>
        </w:rPr>
        <w:drawing>
          <wp:anchor distT="0" distB="0" distL="114300" distR="114300" simplePos="0" relativeHeight="251682304" behindDoc="1" locked="0" layoutInCell="1" allowOverlap="1">
            <wp:simplePos x="0" y="0"/>
            <wp:positionH relativeFrom="column">
              <wp:posOffset>5287645</wp:posOffset>
            </wp:positionH>
            <wp:positionV relativeFrom="paragraph">
              <wp:posOffset>-125095</wp:posOffset>
            </wp:positionV>
            <wp:extent cx="960120" cy="933450"/>
            <wp:effectExtent l="0" t="0" r="0" b="0"/>
            <wp:wrapNone/>
            <wp:docPr id="28" name="Picture 28" descr="P:\Logos\Spring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gos\Springwood 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012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83B">
        <w:rPr>
          <w:rFonts w:ascii="Arial" w:hAnsi="Arial" w:cs="Arial"/>
          <w:sz w:val="56"/>
          <w:szCs w:val="56"/>
          <w:u w:val="single"/>
        </w:rPr>
        <w:t>Springwood Primary School</w:t>
      </w:r>
    </w:p>
    <w:p w:rsidR="0071509A" w:rsidRPr="00086709" w:rsidRDefault="0071509A" w:rsidP="0071509A">
      <w:pPr>
        <w:ind w:left="-426"/>
        <w:jc w:val="both"/>
        <w:rPr>
          <w:rFonts w:ascii="Arial" w:eastAsia="Batang" w:hAnsi="Arial" w:cs="Arial"/>
          <w:sz w:val="22"/>
        </w:rPr>
      </w:pPr>
      <w:r w:rsidRPr="00086709">
        <w:rPr>
          <w:rFonts w:ascii="Arial" w:eastAsia="Batang" w:hAnsi="Arial" w:cs="Arial"/>
          <w:sz w:val="22"/>
        </w:rPr>
        <w:t>Barton Road, Swinton, Manchester, M27 5LP</w:t>
      </w:r>
    </w:p>
    <w:p w:rsidR="0071509A" w:rsidRPr="00086709" w:rsidRDefault="0071509A" w:rsidP="0071509A">
      <w:pPr>
        <w:ind w:left="-426"/>
        <w:jc w:val="both"/>
        <w:rPr>
          <w:rFonts w:ascii="Arial" w:eastAsia="Batang" w:hAnsi="Arial" w:cs="Arial"/>
          <w:sz w:val="22"/>
        </w:rPr>
      </w:pPr>
      <w:r w:rsidRPr="00086709">
        <w:rPr>
          <w:rFonts w:ascii="Arial" w:eastAsia="Batang" w:hAnsi="Arial" w:cs="Arial"/>
          <w:sz w:val="22"/>
        </w:rPr>
        <w:t>Tel: - 0161 778 0022</w:t>
      </w:r>
      <w:r w:rsidRPr="00086709">
        <w:rPr>
          <w:rFonts w:ascii="Arial" w:eastAsia="Batang" w:hAnsi="Arial" w:cs="Arial"/>
          <w:sz w:val="22"/>
        </w:rPr>
        <w:tab/>
        <w:t xml:space="preserve">Fax: - 0161 728 5767       </w:t>
      </w:r>
    </w:p>
    <w:p w:rsidR="0071509A" w:rsidRPr="00086709" w:rsidRDefault="0071509A" w:rsidP="0071509A">
      <w:pPr>
        <w:ind w:left="-426"/>
        <w:jc w:val="both"/>
        <w:rPr>
          <w:rFonts w:ascii="Arial" w:eastAsia="Batang" w:hAnsi="Arial" w:cs="Arial"/>
          <w:sz w:val="22"/>
        </w:rPr>
      </w:pPr>
      <w:r w:rsidRPr="00086709">
        <w:rPr>
          <w:rFonts w:ascii="Arial" w:eastAsia="Batang" w:hAnsi="Arial" w:cs="Arial"/>
          <w:sz w:val="22"/>
        </w:rPr>
        <w:t>Website: www.springwoodschool.org.uk</w:t>
      </w:r>
      <w:r w:rsidRPr="00086709">
        <w:rPr>
          <w:rFonts w:ascii="Arial" w:eastAsia="Batang" w:hAnsi="Arial" w:cs="Arial"/>
          <w:sz w:val="22"/>
        </w:rPr>
        <w:tab/>
        <w:t>E-Mail: springwood@salford.gov.uk</w:t>
      </w:r>
    </w:p>
    <w:p w:rsidR="0071509A" w:rsidRDefault="0071509A" w:rsidP="0071509A">
      <w:pPr>
        <w:ind w:firstLine="720"/>
        <w:rPr>
          <w:rFonts w:ascii="Arial" w:hAnsi="Arial" w:cs="Arial"/>
          <w:color w:val="000000"/>
          <w:szCs w:val="20"/>
        </w:rPr>
      </w:pPr>
    </w:p>
    <w:tbl>
      <w:tblPr>
        <w:tblW w:w="9740" w:type="dxa"/>
        <w:tblLook w:val="04A0" w:firstRow="1" w:lastRow="0" w:firstColumn="1" w:lastColumn="0" w:noHBand="0" w:noVBand="1"/>
      </w:tblPr>
      <w:tblGrid>
        <w:gridCol w:w="1526"/>
        <w:gridCol w:w="2268"/>
        <w:gridCol w:w="2410"/>
        <w:gridCol w:w="2126"/>
        <w:gridCol w:w="1410"/>
      </w:tblGrid>
      <w:tr w:rsidR="0071509A" w:rsidRPr="002C1260" w:rsidTr="00B53E2B">
        <w:trPr>
          <w:trHeight w:val="677"/>
        </w:trPr>
        <w:tc>
          <w:tcPr>
            <w:tcW w:w="1526" w:type="dxa"/>
            <w:shd w:val="clear" w:color="auto" w:fill="auto"/>
          </w:tcPr>
          <w:p w:rsidR="0071509A" w:rsidRPr="002C1260" w:rsidRDefault="0071509A" w:rsidP="00B53E2B">
            <w:pPr>
              <w:jc w:val="center"/>
              <w:rPr>
                <w:rFonts w:ascii="Arial" w:eastAsia="Batang" w:hAnsi="Arial" w:cs="Arial"/>
              </w:rPr>
            </w:pPr>
          </w:p>
        </w:tc>
        <w:tc>
          <w:tcPr>
            <w:tcW w:w="2268" w:type="dxa"/>
            <w:shd w:val="clear" w:color="auto" w:fill="auto"/>
          </w:tcPr>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Deputy Headteacher</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Miss AnnMarie Walker</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B. Ed (Hons) Dip. Ed (Autism)</w:t>
            </w:r>
          </w:p>
        </w:tc>
        <w:tc>
          <w:tcPr>
            <w:tcW w:w="2410" w:type="dxa"/>
          </w:tcPr>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Headteacher</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Mrs Jacqui Wennington</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B. Ed (Hons) M. Ed (Autism)</w:t>
            </w:r>
          </w:p>
        </w:tc>
        <w:tc>
          <w:tcPr>
            <w:tcW w:w="2126" w:type="dxa"/>
            <w:shd w:val="clear" w:color="auto" w:fill="auto"/>
          </w:tcPr>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Deputy Headteacher</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Mr Matt Lawrenson</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B. A (Hons) M.A (Education)</w:t>
            </w:r>
          </w:p>
        </w:tc>
        <w:tc>
          <w:tcPr>
            <w:tcW w:w="1410" w:type="dxa"/>
            <w:shd w:val="clear" w:color="auto" w:fill="auto"/>
          </w:tcPr>
          <w:p w:rsidR="0071509A" w:rsidRPr="002C1260" w:rsidRDefault="0071509A" w:rsidP="00B53E2B">
            <w:pPr>
              <w:jc w:val="center"/>
              <w:rPr>
                <w:rFonts w:ascii="Arial" w:eastAsia="Batang" w:hAnsi="Arial" w:cs="Arial"/>
              </w:rPr>
            </w:pPr>
          </w:p>
        </w:tc>
      </w:tr>
    </w:tbl>
    <w:p w:rsidR="0071509A" w:rsidRDefault="0071509A" w:rsidP="0071509A">
      <w:pPr>
        <w:ind w:firstLine="720"/>
        <w:rPr>
          <w:rFonts w:ascii="Arial" w:hAnsi="Arial" w:cs="Arial"/>
          <w:color w:val="000000"/>
          <w:szCs w:val="20"/>
        </w:rPr>
      </w:pPr>
    </w:p>
    <w:p w:rsidR="0071509A" w:rsidRPr="0018783C" w:rsidRDefault="0071509A" w:rsidP="0071509A">
      <w:pPr>
        <w:rPr>
          <w:rFonts w:ascii="Arial" w:eastAsia="Batang" w:hAnsi="Arial" w:cs="Arial"/>
          <w:szCs w:val="20"/>
        </w:rPr>
      </w:pPr>
    </w:p>
    <w:p w:rsidR="0071509A" w:rsidRDefault="002C682C" w:rsidP="0071509A">
      <w:pPr>
        <w:jc w:val="both"/>
        <w:rPr>
          <w:rFonts w:ascii="Arial" w:eastAsia="Batang" w:hAnsi="Arial" w:cs="Arial"/>
          <w:sz w:val="22"/>
          <w:szCs w:val="22"/>
        </w:rPr>
      </w:pPr>
      <w:r>
        <w:rPr>
          <w:rFonts w:ascii="Arial" w:eastAsia="Batang" w:hAnsi="Arial" w:cs="Arial"/>
          <w:sz w:val="22"/>
          <w:szCs w:val="22"/>
        </w:rPr>
        <w:t>[DATE]</w:t>
      </w:r>
    </w:p>
    <w:p w:rsidR="0071509A" w:rsidRDefault="0071509A" w:rsidP="0071509A">
      <w:pPr>
        <w:jc w:val="both"/>
        <w:rPr>
          <w:rFonts w:ascii="Arial" w:eastAsia="Batang" w:hAnsi="Arial" w:cs="Arial"/>
          <w:sz w:val="22"/>
          <w:szCs w:val="22"/>
        </w:rPr>
      </w:pPr>
    </w:p>
    <w:p w:rsidR="0071509A" w:rsidRPr="0071509A" w:rsidRDefault="0071509A" w:rsidP="0071509A">
      <w:pPr>
        <w:autoSpaceDE w:val="0"/>
        <w:autoSpaceDN w:val="0"/>
        <w:adjustRightInd w:val="0"/>
        <w:spacing w:line="300" w:lineRule="auto"/>
        <w:jc w:val="both"/>
        <w:rPr>
          <w:rFonts w:ascii="Arial" w:hAnsi="Arial" w:cs="Arial"/>
        </w:rPr>
      </w:pPr>
      <w:r w:rsidRPr="0071509A">
        <w:rPr>
          <w:rFonts w:ascii="Arial" w:hAnsi="Arial" w:cs="Arial"/>
        </w:rPr>
        <w:t>Dear Parent/Carer,</w:t>
      </w:r>
    </w:p>
    <w:p w:rsidR="0071509A" w:rsidRPr="0071509A" w:rsidRDefault="0071509A" w:rsidP="0071509A">
      <w:pPr>
        <w:autoSpaceDE w:val="0"/>
        <w:autoSpaceDN w:val="0"/>
        <w:adjustRightInd w:val="0"/>
        <w:spacing w:line="300" w:lineRule="auto"/>
        <w:jc w:val="both"/>
        <w:rPr>
          <w:rFonts w:ascii="Arial" w:hAnsi="Arial" w:cs="Arial"/>
        </w:rPr>
      </w:pPr>
    </w:p>
    <w:p w:rsidR="0071509A" w:rsidRPr="0071509A" w:rsidRDefault="0071509A" w:rsidP="0071509A">
      <w:pPr>
        <w:autoSpaceDE w:val="0"/>
        <w:autoSpaceDN w:val="0"/>
        <w:adjustRightInd w:val="0"/>
        <w:spacing w:line="300" w:lineRule="auto"/>
        <w:jc w:val="both"/>
        <w:rPr>
          <w:rFonts w:ascii="Arial" w:hAnsi="Arial" w:cs="Arial"/>
          <w:b/>
          <w:u w:val="single"/>
        </w:rPr>
      </w:pPr>
      <w:r w:rsidRPr="0071509A">
        <w:rPr>
          <w:rFonts w:ascii="Arial" w:hAnsi="Arial" w:cs="Arial"/>
          <w:b/>
          <w:u w:val="single"/>
        </w:rPr>
        <w:t xml:space="preserve">Re : Attendance Information for                 </w:t>
      </w:r>
    </w:p>
    <w:p w:rsidR="0071509A" w:rsidRPr="0071509A" w:rsidRDefault="0071509A" w:rsidP="0071509A">
      <w:pPr>
        <w:autoSpaceDE w:val="0"/>
        <w:autoSpaceDN w:val="0"/>
        <w:adjustRightInd w:val="0"/>
        <w:spacing w:line="300" w:lineRule="auto"/>
        <w:jc w:val="both"/>
        <w:rPr>
          <w:rFonts w:ascii="Arial" w:hAnsi="Arial" w:cs="Arial"/>
        </w:rPr>
      </w:pPr>
    </w:p>
    <w:p w:rsidR="0071509A" w:rsidRPr="0071509A" w:rsidRDefault="0071509A" w:rsidP="0071509A">
      <w:pPr>
        <w:autoSpaceDE w:val="0"/>
        <w:autoSpaceDN w:val="0"/>
        <w:adjustRightInd w:val="0"/>
        <w:spacing w:line="300" w:lineRule="auto"/>
        <w:jc w:val="both"/>
        <w:rPr>
          <w:rFonts w:ascii="Arial" w:hAnsi="Arial" w:cs="Arial"/>
        </w:rPr>
      </w:pPr>
      <w:r w:rsidRPr="0071509A">
        <w:rPr>
          <w:rFonts w:ascii="Arial" w:hAnsi="Arial" w:cs="Arial"/>
        </w:rPr>
        <w:t xml:space="preserve">We are very keen to ensure that all children attend school regularly.  The Department for Education sets out a 90% threshold for pupil attendance.  Pupils whose attendance falls below this expectation become a persistent absentee. </w:t>
      </w:r>
    </w:p>
    <w:p w:rsidR="0071509A" w:rsidRPr="0071509A" w:rsidRDefault="0071509A" w:rsidP="0071509A">
      <w:pPr>
        <w:autoSpaceDE w:val="0"/>
        <w:autoSpaceDN w:val="0"/>
        <w:adjustRightInd w:val="0"/>
        <w:spacing w:line="300" w:lineRule="auto"/>
        <w:jc w:val="both"/>
        <w:rPr>
          <w:rFonts w:ascii="Arial" w:hAnsi="Arial" w:cs="Arial"/>
        </w:rPr>
      </w:pPr>
    </w:p>
    <w:p w:rsidR="0071509A" w:rsidRPr="0071509A" w:rsidRDefault="0071509A" w:rsidP="0071509A">
      <w:pPr>
        <w:autoSpaceDE w:val="0"/>
        <w:autoSpaceDN w:val="0"/>
        <w:adjustRightInd w:val="0"/>
        <w:spacing w:line="300" w:lineRule="auto"/>
        <w:jc w:val="both"/>
        <w:rPr>
          <w:rFonts w:ascii="Arial" w:hAnsi="Arial" w:cs="Arial"/>
        </w:rPr>
      </w:pPr>
      <w:r w:rsidRPr="0071509A">
        <w:rPr>
          <w:rFonts w:ascii="Arial" w:hAnsi="Arial" w:cs="Arial"/>
        </w:rPr>
        <w:t>Regular attendance is important for academic progress and plays an important role in the development of social interaction, independence and communication.</w:t>
      </w:r>
    </w:p>
    <w:p w:rsidR="0071509A" w:rsidRPr="0071509A" w:rsidRDefault="0071509A" w:rsidP="0071509A">
      <w:pPr>
        <w:autoSpaceDE w:val="0"/>
        <w:autoSpaceDN w:val="0"/>
        <w:adjustRightInd w:val="0"/>
        <w:spacing w:line="300" w:lineRule="auto"/>
        <w:jc w:val="both"/>
        <w:rPr>
          <w:rFonts w:ascii="Arial" w:hAnsi="Arial" w:cs="Arial"/>
        </w:rPr>
      </w:pPr>
    </w:p>
    <w:p w:rsidR="0071509A" w:rsidRPr="0071509A" w:rsidRDefault="0071509A" w:rsidP="0071509A">
      <w:pPr>
        <w:autoSpaceDE w:val="0"/>
        <w:autoSpaceDN w:val="0"/>
        <w:adjustRightInd w:val="0"/>
        <w:spacing w:line="300" w:lineRule="auto"/>
        <w:jc w:val="both"/>
        <w:rPr>
          <w:rFonts w:ascii="Arial" w:hAnsi="Arial" w:cs="Arial"/>
        </w:rPr>
      </w:pPr>
      <w:r w:rsidRPr="0071509A">
        <w:rPr>
          <w:rFonts w:ascii="Arial" w:hAnsi="Arial" w:cs="Arial"/>
        </w:rPr>
        <w:t>We can see that ……………… attendance last year was …………. and is currently ……………..</w:t>
      </w:r>
    </w:p>
    <w:p w:rsidR="0071509A" w:rsidRPr="0071509A" w:rsidRDefault="0071509A" w:rsidP="0071509A">
      <w:pPr>
        <w:autoSpaceDE w:val="0"/>
        <w:autoSpaceDN w:val="0"/>
        <w:adjustRightInd w:val="0"/>
        <w:spacing w:line="300" w:lineRule="auto"/>
        <w:jc w:val="both"/>
        <w:rPr>
          <w:rFonts w:ascii="Arial" w:hAnsi="Arial" w:cs="Arial"/>
        </w:rPr>
      </w:pPr>
    </w:p>
    <w:p w:rsidR="0071509A" w:rsidRPr="0071509A" w:rsidRDefault="0071509A" w:rsidP="0071509A">
      <w:pPr>
        <w:autoSpaceDE w:val="0"/>
        <w:autoSpaceDN w:val="0"/>
        <w:adjustRightInd w:val="0"/>
        <w:spacing w:line="300" w:lineRule="auto"/>
        <w:jc w:val="both"/>
        <w:rPr>
          <w:rFonts w:ascii="Arial" w:hAnsi="Arial" w:cs="Arial"/>
        </w:rPr>
      </w:pPr>
      <w:r w:rsidRPr="0071509A">
        <w:rPr>
          <w:rFonts w:ascii="Arial" w:hAnsi="Arial" w:cs="Arial"/>
        </w:rPr>
        <w:t>When dealing with pupil absence, schools are required to have systems in place designed to support and improve attendance.  I would therefore ask that you contact me to arrange a mutually convenient meeting to discuss any barriers to your child’s school attendance and any support we can offer.</w:t>
      </w:r>
    </w:p>
    <w:p w:rsidR="0071509A" w:rsidRPr="0071509A" w:rsidRDefault="0071509A" w:rsidP="0071509A">
      <w:pPr>
        <w:spacing w:line="300" w:lineRule="auto"/>
        <w:jc w:val="both"/>
        <w:rPr>
          <w:rFonts w:ascii="Arial" w:hAnsi="Arial" w:cs="Arial"/>
        </w:rPr>
      </w:pPr>
    </w:p>
    <w:p w:rsidR="0071509A" w:rsidRPr="0071509A" w:rsidRDefault="0071509A" w:rsidP="0071509A">
      <w:pPr>
        <w:spacing w:line="300" w:lineRule="auto"/>
        <w:jc w:val="both"/>
        <w:rPr>
          <w:rFonts w:ascii="Arial" w:hAnsi="Arial" w:cs="Arial"/>
        </w:rPr>
      </w:pPr>
      <w:r w:rsidRPr="0071509A">
        <w:rPr>
          <w:rFonts w:ascii="Arial" w:hAnsi="Arial" w:cs="Arial"/>
        </w:rPr>
        <w:t>Yours sincerely</w:t>
      </w:r>
    </w:p>
    <w:p w:rsidR="0071509A" w:rsidRPr="0071509A" w:rsidRDefault="0071509A" w:rsidP="0071509A">
      <w:pPr>
        <w:spacing w:line="300" w:lineRule="auto"/>
        <w:jc w:val="both"/>
        <w:rPr>
          <w:rFonts w:ascii="Arial" w:hAnsi="Arial" w:cs="Arial"/>
        </w:rPr>
      </w:pPr>
    </w:p>
    <w:p w:rsidR="0071509A" w:rsidRPr="0071509A" w:rsidRDefault="0071509A" w:rsidP="0071509A">
      <w:pPr>
        <w:spacing w:line="300" w:lineRule="auto"/>
        <w:jc w:val="both"/>
        <w:rPr>
          <w:rFonts w:ascii="Arial" w:hAnsi="Arial" w:cs="Arial"/>
        </w:rPr>
      </w:pPr>
      <w:r w:rsidRPr="0071509A">
        <w:rPr>
          <w:rFonts w:ascii="Arial" w:hAnsi="Arial" w:cs="Arial"/>
        </w:rPr>
        <w:t>Aidan Yates</w:t>
      </w:r>
    </w:p>
    <w:p w:rsidR="0071509A" w:rsidRPr="0071509A" w:rsidRDefault="0071509A" w:rsidP="0071509A">
      <w:pPr>
        <w:spacing w:line="300" w:lineRule="auto"/>
        <w:jc w:val="both"/>
        <w:rPr>
          <w:rFonts w:ascii="Arial" w:hAnsi="Arial" w:cs="Arial"/>
          <w:b/>
        </w:rPr>
      </w:pPr>
      <w:r w:rsidRPr="0071509A">
        <w:rPr>
          <w:rFonts w:ascii="Arial" w:hAnsi="Arial" w:cs="Arial"/>
          <w:b/>
        </w:rPr>
        <w:t xml:space="preserve">Assistant Headteacher </w:t>
      </w:r>
    </w:p>
    <w:p w:rsidR="0071509A" w:rsidRDefault="0071509A" w:rsidP="00663CEB">
      <w:pPr>
        <w:pStyle w:val="Title"/>
        <w:jc w:val="left"/>
      </w:pPr>
    </w:p>
    <w:p w:rsidR="00663CEB" w:rsidRDefault="00663CEB" w:rsidP="00663CEB">
      <w:pPr>
        <w:pStyle w:val="Title"/>
        <w:jc w:val="left"/>
      </w:pPr>
    </w:p>
    <w:p w:rsidR="0071509A" w:rsidRDefault="0071509A" w:rsidP="00663CEB">
      <w:pPr>
        <w:pStyle w:val="Title"/>
        <w:jc w:val="left"/>
      </w:pPr>
    </w:p>
    <w:p w:rsidR="003A4A72" w:rsidRDefault="003A4A72" w:rsidP="00663CEB">
      <w:pPr>
        <w:pStyle w:val="Title"/>
        <w:jc w:val="left"/>
      </w:pPr>
    </w:p>
    <w:p w:rsidR="00663CEB" w:rsidRDefault="00663CEB" w:rsidP="00663CEB">
      <w:pPr>
        <w:pStyle w:val="Title"/>
        <w:jc w:val="left"/>
      </w:pPr>
      <w:r w:rsidRPr="00FD126A">
        <w:lastRenderedPageBreak/>
        <w:t>Appendix 7</w:t>
      </w:r>
      <w:r w:rsidR="00E848AE" w:rsidRPr="00FD126A">
        <w:t xml:space="preserve"> Formal Action Plan</w:t>
      </w:r>
    </w:p>
    <w:p w:rsidR="00663CEB" w:rsidRDefault="00663CEB" w:rsidP="00663CEB">
      <w:pPr>
        <w:pStyle w:val="Title"/>
        <w:jc w:val="left"/>
      </w:pPr>
    </w:p>
    <w:p w:rsidR="0071509A" w:rsidRDefault="0071509A" w:rsidP="00663CEB">
      <w:pPr>
        <w:pStyle w:val="Title"/>
        <w:jc w:val="left"/>
      </w:pPr>
      <w:r w:rsidRPr="00571008">
        <w:rPr>
          <w:noProof/>
          <w:sz w:val="32"/>
          <w:szCs w:val="32"/>
          <w:lang w:eastAsia="en-GB"/>
        </w:rPr>
        <w:drawing>
          <wp:anchor distT="0" distB="0" distL="114300" distR="114300" simplePos="0" relativeHeight="251686400" behindDoc="0" locked="0" layoutInCell="1" allowOverlap="1" wp14:anchorId="495A3843" wp14:editId="252D3B82">
            <wp:simplePos x="0" y="0"/>
            <wp:positionH relativeFrom="margin">
              <wp:align>right</wp:align>
            </wp:positionH>
            <wp:positionV relativeFrom="paragraph">
              <wp:posOffset>6985</wp:posOffset>
            </wp:positionV>
            <wp:extent cx="590309" cy="594836"/>
            <wp:effectExtent l="0" t="0" r="635" b="0"/>
            <wp:wrapNone/>
            <wp:docPr id="30" name="Picture 30" descr="Springwood School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ood School 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309" cy="594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09A" w:rsidRDefault="0071509A" w:rsidP="00663CEB">
      <w:pPr>
        <w:pStyle w:val="Title"/>
        <w:jc w:val="left"/>
      </w:pPr>
    </w:p>
    <w:p w:rsidR="0071509A" w:rsidRDefault="0071509A" w:rsidP="00663CEB">
      <w:pPr>
        <w:pStyle w:val="Title"/>
        <w:jc w:val="left"/>
      </w:pPr>
    </w:p>
    <w:p w:rsidR="00663CEB" w:rsidRDefault="00663CEB" w:rsidP="00663CEB">
      <w:pPr>
        <w:pStyle w:val="Title"/>
        <w:jc w:val="left"/>
      </w:pPr>
    </w:p>
    <w:p w:rsidR="0071509A" w:rsidRPr="005E026B" w:rsidRDefault="0071509A" w:rsidP="0071509A">
      <w:pPr>
        <w:jc w:val="center"/>
        <w:rPr>
          <w:rFonts w:ascii="Arial" w:hAnsi="Arial" w:cs="Arial"/>
          <w:sz w:val="32"/>
          <w:szCs w:val="32"/>
        </w:rPr>
      </w:pPr>
      <w:r w:rsidRPr="005E026B">
        <w:rPr>
          <w:rFonts w:ascii="Arial" w:hAnsi="Arial" w:cs="Arial"/>
          <w:noProof/>
          <w:sz w:val="32"/>
          <w:szCs w:val="32"/>
          <w:lang w:eastAsia="en-GB"/>
        </w:rPr>
        <w:drawing>
          <wp:anchor distT="0" distB="0" distL="114300" distR="114300" simplePos="0" relativeHeight="251684352" behindDoc="0" locked="0" layoutInCell="1" allowOverlap="1" wp14:anchorId="1CE1B5A3" wp14:editId="1A01F33A">
            <wp:simplePos x="0" y="0"/>
            <wp:positionH relativeFrom="margin">
              <wp:posOffset>9067800</wp:posOffset>
            </wp:positionH>
            <wp:positionV relativeFrom="paragraph">
              <wp:posOffset>-781050</wp:posOffset>
            </wp:positionV>
            <wp:extent cx="590309" cy="594836"/>
            <wp:effectExtent l="0" t="0" r="635" b="0"/>
            <wp:wrapNone/>
            <wp:docPr id="29" name="Picture 29" descr="Springwood School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ood School 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309" cy="5948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26B">
        <w:rPr>
          <w:rFonts w:ascii="Arial" w:hAnsi="Arial" w:cs="Arial"/>
          <w:sz w:val="32"/>
          <w:szCs w:val="32"/>
        </w:rPr>
        <w:t>Attendance Action Plan</w:t>
      </w:r>
    </w:p>
    <w:p w:rsidR="0071509A" w:rsidRPr="005E026B" w:rsidRDefault="0071509A" w:rsidP="0071509A">
      <w:pPr>
        <w:jc w:val="both"/>
        <w:rPr>
          <w:rFonts w:ascii="Arial" w:hAnsi="Arial" w:cs="Arial"/>
        </w:rPr>
      </w:pPr>
    </w:p>
    <w:tbl>
      <w:tblPr>
        <w:tblStyle w:val="TableGrid"/>
        <w:tblW w:w="0" w:type="auto"/>
        <w:tblLook w:val="04A0" w:firstRow="1" w:lastRow="0" w:firstColumn="1" w:lastColumn="0" w:noHBand="0" w:noVBand="1"/>
      </w:tblPr>
      <w:tblGrid>
        <w:gridCol w:w="2511"/>
        <w:gridCol w:w="2942"/>
        <w:gridCol w:w="2843"/>
      </w:tblGrid>
      <w:tr w:rsidR="0071509A" w:rsidRPr="005E026B" w:rsidTr="00B53E2B">
        <w:tc>
          <w:tcPr>
            <w:tcW w:w="4531" w:type="dxa"/>
          </w:tcPr>
          <w:p w:rsidR="0071509A" w:rsidRPr="005E026B" w:rsidRDefault="0071509A" w:rsidP="00B53E2B">
            <w:pPr>
              <w:tabs>
                <w:tab w:val="left" w:pos="2970"/>
              </w:tabs>
              <w:rPr>
                <w:rFonts w:ascii="Arial" w:hAnsi="Arial" w:cs="Arial"/>
              </w:rPr>
            </w:pPr>
            <w:r w:rsidRPr="005E026B">
              <w:rPr>
                <w:rFonts w:ascii="Arial" w:hAnsi="Arial" w:cs="Arial"/>
              </w:rPr>
              <w:t>Pupil name:</w:t>
            </w:r>
          </w:p>
        </w:tc>
        <w:tc>
          <w:tcPr>
            <w:tcW w:w="4820" w:type="dxa"/>
          </w:tcPr>
          <w:p w:rsidR="0071509A" w:rsidRPr="005E026B" w:rsidRDefault="0071509A" w:rsidP="00B53E2B">
            <w:pPr>
              <w:tabs>
                <w:tab w:val="left" w:pos="2970"/>
              </w:tabs>
              <w:jc w:val="center"/>
              <w:rPr>
                <w:rFonts w:ascii="Arial" w:hAnsi="Arial" w:cs="Arial"/>
              </w:rPr>
            </w:pPr>
            <w:r w:rsidRPr="005E026B">
              <w:rPr>
                <w:rFonts w:ascii="Arial" w:hAnsi="Arial" w:cs="Arial"/>
              </w:rPr>
              <w:t>Attendance last academic year</w:t>
            </w:r>
          </w:p>
        </w:tc>
        <w:tc>
          <w:tcPr>
            <w:tcW w:w="4597" w:type="dxa"/>
          </w:tcPr>
          <w:p w:rsidR="0071509A" w:rsidRPr="005E026B" w:rsidRDefault="0071509A" w:rsidP="00B53E2B">
            <w:pPr>
              <w:jc w:val="center"/>
              <w:rPr>
                <w:rFonts w:ascii="Arial" w:hAnsi="Arial" w:cs="Arial"/>
              </w:rPr>
            </w:pPr>
            <w:r w:rsidRPr="005E026B">
              <w:rPr>
                <w:rFonts w:ascii="Arial" w:hAnsi="Arial" w:cs="Arial"/>
              </w:rPr>
              <w:t>Attendance this year</w:t>
            </w:r>
          </w:p>
        </w:tc>
      </w:tr>
      <w:tr w:rsidR="0071509A" w:rsidRPr="005E026B" w:rsidTr="00B53E2B">
        <w:tc>
          <w:tcPr>
            <w:tcW w:w="4531" w:type="dxa"/>
          </w:tcPr>
          <w:p w:rsidR="0071509A" w:rsidRPr="005E026B" w:rsidRDefault="0071509A" w:rsidP="00B53E2B">
            <w:pPr>
              <w:tabs>
                <w:tab w:val="left" w:pos="2970"/>
              </w:tabs>
              <w:rPr>
                <w:rFonts w:ascii="Arial" w:hAnsi="Arial" w:cs="Arial"/>
              </w:rPr>
            </w:pPr>
            <w:r w:rsidRPr="005E026B">
              <w:rPr>
                <w:rFonts w:ascii="Arial" w:hAnsi="Arial" w:cs="Arial"/>
              </w:rPr>
              <w:t>Date of plan:</w:t>
            </w:r>
          </w:p>
        </w:tc>
        <w:tc>
          <w:tcPr>
            <w:tcW w:w="4820" w:type="dxa"/>
          </w:tcPr>
          <w:p w:rsidR="0071509A" w:rsidRPr="005E026B" w:rsidRDefault="0071509A" w:rsidP="00B53E2B">
            <w:pPr>
              <w:tabs>
                <w:tab w:val="left" w:pos="2970"/>
              </w:tabs>
              <w:rPr>
                <w:rFonts w:ascii="Arial" w:hAnsi="Arial" w:cs="Arial"/>
              </w:rPr>
            </w:pPr>
          </w:p>
        </w:tc>
        <w:tc>
          <w:tcPr>
            <w:tcW w:w="4597" w:type="dxa"/>
          </w:tcPr>
          <w:p w:rsidR="0071509A" w:rsidRPr="005E026B" w:rsidRDefault="0071509A" w:rsidP="00B53E2B">
            <w:pPr>
              <w:jc w:val="center"/>
              <w:rPr>
                <w:rFonts w:ascii="Arial" w:hAnsi="Arial" w:cs="Arial"/>
              </w:rPr>
            </w:pPr>
          </w:p>
        </w:tc>
      </w:tr>
    </w:tbl>
    <w:p w:rsidR="0071509A" w:rsidRPr="005E026B" w:rsidRDefault="0071509A" w:rsidP="0071509A">
      <w:pPr>
        <w:jc w:val="center"/>
        <w:rPr>
          <w:rFonts w:ascii="Arial" w:hAnsi="Arial" w:cs="Arial"/>
        </w:rPr>
      </w:pPr>
    </w:p>
    <w:tbl>
      <w:tblPr>
        <w:tblStyle w:val="TableGrid"/>
        <w:tblW w:w="0" w:type="auto"/>
        <w:tblLook w:val="04A0" w:firstRow="1" w:lastRow="0" w:firstColumn="1" w:lastColumn="0" w:noHBand="0" w:noVBand="1"/>
      </w:tblPr>
      <w:tblGrid>
        <w:gridCol w:w="2079"/>
        <w:gridCol w:w="2080"/>
        <w:gridCol w:w="1933"/>
        <w:gridCol w:w="2204"/>
      </w:tblGrid>
      <w:tr w:rsidR="0071509A" w:rsidRPr="005E026B" w:rsidTr="00B53E2B">
        <w:trPr>
          <w:trHeight w:val="700"/>
        </w:trPr>
        <w:tc>
          <w:tcPr>
            <w:tcW w:w="3256" w:type="dxa"/>
          </w:tcPr>
          <w:p w:rsidR="0071509A" w:rsidRPr="005E026B" w:rsidRDefault="0071509A" w:rsidP="00B53E2B">
            <w:pPr>
              <w:jc w:val="center"/>
              <w:rPr>
                <w:rFonts w:ascii="Arial" w:hAnsi="Arial" w:cs="Arial"/>
              </w:rPr>
            </w:pPr>
            <w:r w:rsidRPr="005E026B">
              <w:rPr>
                <w:rFonts w:ascii="Arial" w:hAnsi="Arial" w:cs="Arial"/>
              </w:rPr>
              <w:t xml:space="preserve">Issues causing low </w:t>
            </w:r>
          </w:p>
          <w:p w:rsidR="0071509A" w:rsidRPr="005E026B" w:rsidRDefault="0071509A" w:rsidP="00B53E2B">
            <w:pPr>
              <w:jc w:val="center"/>
              <w:rPr>
                <w:rFonts w:ascii="Arial" w:hAnsi="Arial" w:cs="Arial"/>
              </w:rPr>
            </w:pPr>
            <w:r w:rsidRPr="005E026B">
              <w:rPr>
                <w:rFonts w:ascii="Arial" w:hAnsi="Arial" w:cs="Arial"/>
              </w:rPr>
              <w:t>attendance</w:t>
            </w:r>
          </w:p>
        </w:tc>
        <w:tc>
          <w:tcPr>
            <w:tcW w:w="3260" w:type="dxa"/>
          </w:tcPr>
          <w:p w:rsidR="0071509A" w:rsidRPr="005E026B" w:rsidRDefault="0071509A" w:rsidP="00B53E2B">
            <w:pPr>
              <w:jc w:val="center"/>
              <w:rPr>
                <w:rFonts w:ascii="Arial" w:hAnsi="Arial" w:cs="Arial"/>
              </w:rPr>
            </w:pPr>
            <w:r w:rsidRPr="005E026B">
              <w:rPr>
                <w:rFonts w:ascii="Arial" w:hAnsi="Arial" w:cs="Arial"/>
              </w:rPr>
              <w:t xml:space="preserve">Previous successful </w:t>
            </w:r>
          </w:p>
          <w:p w:rsidR="0071509A" w:rsidRPr="005E026B" w:rsidRDefault="0071509A" w:rsidP="00B53E2B">
            <w:pPr>
              <w:jc w:val="center"/>
              <w:rPr>
                <w:rFonts w:ascii="Arial" w:hAnsi="Arial" w:cs="Arial"/>
              </w:rPr>
            </w:pPr>
            <w:r w:rsidRPr="005E026B">
              <w:rPr>
                <w:rFonts w:ascii="Arial" w:hAnsi="Arial" w:cs="Arial"/>
              </w:rPr>
              <w:t>attendance</w:t>
            </w:r>
          </w:p>
        </w:tc>
        <w:tc>
          <w:tcPr>
            <w:tcW w:w="3275" w:type="dxa"/>
          </w:tcPr>
          <w:p w:rsidR="0071509A" w:rsidRPr="005E026B" w:rsidRDefault="0071509A" w:rsidP="00B53E2B">
            <w:pPr>
              <w:jc w:val="center"/>
              <w:rPr>
                <w:rFonts w:ascii="Arial" w:hAnsi="Arial" w:cs="Arial"/>
              </w:rPr>
            </w:pPr>
            <w:r w:rsidRPr="005E026B">
              <w:rPr>
                <w:rFonts w:ascii="Arial" w:hAnsi="Arial" w:cs="Arial"/>
              </w:rPr>
              <w:t>Action plan including people involved</w:t>
            </w:r>
          </w:p>
        </w:tc>
        <w:tc>
          <w:tcPr>
            <w:tcW w:w="4157" w:type="dxa"/>
          </w:tcPr>
          <w:p w:rsidR="0071509A" w:rsidRPr="005E026B" w:rsidRDefault="0071509A" w:rsidP="00B53E2B">
            <w:pPr>
              <w:jc w:val="center"/>
              <w:rPr>
                <w:rFonts w:ascii="Arial" w:hAnsi="Arial" w:cs="Arial"/>
              </w:rPr>
            </w:pPr>
            <w:r w:rsidRPr="005E026B">
              <w:rPr>
                <w:rFonts w:ascii="Arial" w:hAnsi="Arial" w:cs="Arial"/>
              </w:rPr>
              <w:t>Solution posed</w:t>
            </w:r>
          </w:p>
        </w:tc>
      </w:tr>
      <w:tr w:rsidR="0071509A" w:rsidRPr="005E026B" w:rsidTr="00B53E2B">
        <w:tc>
          <w:tcPr>
            <w:tcW w:w="3256" w:type="dxa"/>
          </w:tcPr>
          <w:p w:rsidR="0071509A" w:rsidRPr="005E026B" w:rsidRDefault="0071509A" w:rsidP="00B53E2B">
            <w:pPr>
              <w:jc w:val="center"/>
              <w:rPr>
                <w:rFonts w:ascii="Arial" w:hAnsi="Arial" w:cs="Arial"/>
              </w:rPr>
            </w:pPr>
          </w:p>
        </w:tc>
        <w:tc>
          <w:tcPr>
            <w:tcW w:w="3260" w:type="dxa"/>
          </w:tcPr>
          <w:p w:rsidR="0071509A" w:rsidRPr="005E026B" w:rsidRDefault="0071509A" w:rsidP="00B53E2B">
            <w:pPr>
              <w:jc w:val="center"/>
              <w:rPr>
                <w:rFonts w:ascii="Arial" w:hAnsi="Arial" w:cs="Arial"/>
              </w:rPr>
            </w:pPr>
          </w:p>
        </w:tc>
        <w:tc>
          <w:tcPr>
            <w:tcW w:w="3275" w:type="dxa"/>
          </w:tcPr>
          <w:p w:rsidR="0071509A" w:rsidRPr="005E026B" w:rsidRDefault="0071509A" w:rsidP="00B53E2B">
            <w:pPr>
              <w:jc w:val="center"/>
              <w:rPr>
                <w:rFonts w:ascii="Arial" w:hAnsi="Arial" w:cs="Arial"/>
              </w:rPr>
            </w:pPr>
          </w:p>
        </w:tc>
        <w:tc>
          <w:tcPr>
            <w:tcW w:w="4157" w:type="dxa"/>
          </w:tcPr>
          <w:p w:rsidR="0071509A" w:rsidRPr="005E026B" w:rsidRDefault="0071509A" w:rsidP="00B53E2B">
            <w:pPr>
              <w:jc w:val="center"/>
              <w:rPr>
                <w:rFonts w:ascii="Arial" w:hAnsi="Arial" w:cs="Arial"/>
              </w:rPr>
            </w:pPr>
          </w:p>
        </w:tc>
      </w:tr>
      <w:tr w:rsidR="0071509A" w:rsidRPr="005E026B" w:rsidTr="00B53E2B">
        <w:tc>
          <w:tcPr>
            <w:tcW w:w="3256" w:type="dxa"/>
          </w:tcPr>
          <w:p w:rsidR="0071509A" w:rsidRPr="005E026B" w:rsidRDefault="0071509A" w:rsidP="00B53E2B">
            <w:pPr>
              <w:jc w:val="center"/>
              <w:rPr>
                <w:rFonts w:ascii="Arial" w:hAnsi="Arial" w:cs="Arial"/>
              </w:rPr>
            </w:pPr>
          </w:p>
        </w:tc>
        <w:tc>
          <w:tcPr>
            <w:tcW w:w="3260" w:type="dxa"/>
          </w:tcPr>
          <w:p w:rsidR="0071509A" w:rsidRPr="005E026B" w:rsidRDefault="0071509A" w:rsidP="00B53E2B">
            <w:pPr>
              <w:jc w:val="center"/>
              <w:rPr>
                <w:rFonts w:ascii="Arial" w:hAnsi="Arial" w:cs="Arial"/>
              </w:rPr>
            </w:pPr>
          </w:p>
        </w:tc>
        <w:tc>
          <w:tcPr>
            <w:tcW w:w="3275" w:type="dxa"/>
          </w:tcPr>
          <w:p w:rsidR="0071509A" w:rsidRPr="005E026B" w:rsidRDefault="0071509A" w:rsidP="00B53E2B">
            <w:pPr>
              <w:jc w:val="center"/>
              <w:rPr>
                <w:rFonts w:ascii="Arial" w:hAnsi="Arial" w:cs="Arial"/>
              </w:rPr>
            </w:pPr>
          </w:p>
        </w:tc>
        <w:tc>
          <w:tcPr>
            <w:tcW w:w="4157" w:type="dxa"/>
          </w:tcPr>
          <w:p w:rsidR="0071509A" w:rsidRPr="005E026B" w:rsidRDefault="0071509A" w:rsidP="00B53E2B">
            <w:pPr>
              <w:jc w:val="center"/>
              <w:rPr>
                <w:rFonts w:ascii="Arial" w:hAnsi="Arial" w:cs="Arial"/>
              </w:rPr>
            </w:pPr>
          </w:p>
        </w:tc>
      </w:tr>
      <w:tr w:rsidR="0071509A" w:rsidRPr="005E026B" w:rsidTr="00B53E2B">
        <w:tc>
          <w:tcPr>
            <w:tcW w:w="3256" w:type="dxa"/>
          </w:tcPr>
          <w:p w:rsidR="0071509A" w:rsidRPr="005E026B" w:rsidRDefault="0071509A" w:rsidP="00B53E2B">
            <w:pPr>
              <w:jc w:val="center"/>
              <w:rPr>
                <w:rFonts w:ascii="Arial" w:hAnsi="Arial" w:cs="Arial"/>
              </w:rPr>
            </w:pPr>
          </w:p>
        </w:tc>
        <w:tc>
          <w:tcPr>
            <w:tcW w:w="3260" w:type="dxa"/>
          </w:tcPr>
          <w:p w:rsidR="0071509A" w:rsidRPr="005E026B" w:rsidRDefault="0071509A" w:rsidP="00B53E2B">
            <w:pPr>
              <w:jc w:val="center"/>
              <w:rPr>
                <w:rFonts w:ascii="Arial" w:hAnsi="Arial" w:cs="Arial"/>
              </w:rPr>
            </w:pPr>
          </w:p>
        </w:tc>
        <w:tc>
          <w:tcPr>
            <w:tcW w:w="3275" w:type="dxa"/>
          </w:tcPr>
          <w:p w:rsidR="0071509A" w:rsidRPr="005E026B" w:rsidRDefault="0071509A" w:rsidP="00B53E2B">
            <w:pPr>
              <w:jc w:val="center"/>
              <w:rPr>
                <w:rFonts w:ascii="Arial" w:hAnsi="Arial" w:cs="Arial"/>
              </w:rPr>
            </w:pPr>
          </w:p>
        </w:tc>
        <w:tc>
          <w:tcPr>
            <w:tcW w:w="4157" w:type="dxa"/>
          </w:tcPr>
          <w:p w:rsidR="0071509A" w:rsidRPr="005E026B" w:rsidRDefault="0071509A" w:rsidP="00B53E2B">
            <w:pPr>
              <w:jc w:val="center"/>
              <w:rPr>
                <w:rFonts w:ascii="Arial" w:hAnsi="Arial" w:cs="Arial"/>
              </w:rPr>
            </w:pPr>
          </w:p>
        </w:tc>
      </w:tr>
      <w:tr w:rsidR="0071509A" w:rsidRPr="005E026B" w:rsidTr="00B53E2B">
        <w:tc>
          <w:tcPr>
            <w:tcW w:w="3256" w:type="dxa"/>
          </w:tcPr>
          <w:p w:rsidR="0071509A" w:rsidRPr="005E026B" w:rsidRDefault="0071509A" w:rsidP="00B53E2B">
            <w:pPr>
              <w:jc w:val="center"/>
              <w:rPr>
                <w:rFonts w:ascii="Arial" w:hAnsi="Arial" w:cs="Arial"/>
              </w:rPr>
            </w:pPr>
          </w:p>
        </w:tc>
        <w:tc>
          <w:tcPr>
            <w:tcW w:w="3260" w:type="dxa"/>
          </w:tcPr>
          <w:p w:rsidR="0071509A" w:rsidRPr="005E026B" w:rsidRDefault="0071509A" w:rsidP="00B53E2B">
            <w:pPr>
              <w:jc w:val="center"/>
              <w:rPr>
                <w:rFonts w:ascii="Arial" w:hAnsi="Arial" w:cs="Arial"/>
              </w:rPr>
            </w:pPr>
          </w:p>
        </w:tc>
        <w:tc>
          <w:tcPr>
            <w:tcW w:w="3275" w:type="dxa"/>
          </w:tcPr>
          <w:p w:rsidR="0071509A" w:rsidRPr="005E026B" w:rsidRDefault="0071509A" w:rsidP="00B53E2B">
            <w:pPr>
              <w:jc w:val="center"/>
              <w:rPr>
                <w:rFonts w:ascii="Arial" w:hAnsi="Arial" w:cs="Arial"/>
              </w:rPr>
            </w:pPr>
          </w:p>
        </w:tc>
        <w:tc>
          <w:tcPr>
            <w:tcW w:w="4157" w:type="dxa"/>
          </w:tcPr>
          <w:p w:rsidR="0071509A" w:rsidRPr="005E026B" w:rsidRDefault="0071509A" w:rsidP="00B53E2B">
            <w:pPr>
              <w:jc w:val="center"/>
              <w:rPr>
                <w:rFonts w:ascii="Arial" w:hAnsi="Arial" w:cs="Arial"/>
              </w:rPr>
            </w:pPr>
          </w:p>
        </w:tc>
      </w:tr>
      <w:tr w:rsidR="0071509A" w:rsidRPr="005E026B" w:rsidTr="00B53E2B">
        <w:tc>
          <w:tcPr>
            <w:tcW w:w="3256" w:type="dxa"/>
          </w:tcPr>
          <w:p w:rsidR="0071509A" w:rsidRPr="005E026B" w:rsidRDefault="0071509A" w:rsidP="00B53E2B">
            <w:pPr>
              <w:jc w:val="center"/>
              <w:rPr>
                <w:rFonts w:ascii="Arial" w:hAnsi="Arial" w:cs="Arial"/>
              </w:rPr>
            </w:pPr>
          </w:p>
        </w:tc>
        <w:tc>
          <w:tcPr>
            <w:tcW w:w="3260" w:type="dxa"/>
          </w:tcPr>
          <w:p w:rsidR="0071509A" w:rsidRPr="005E026B" w:rsidRDefault="0071509A" w:rsidP="00B53E2B">
            <w:pPr>
              <w:jc w:val="center"/>
              <w:rPr>
                <w:rFonts w:ascii="Arial" w:hAnsi="Arial" w:cs="Arial"/>
              </w:rPr>
            </w:pPr>
          </w:p>
        </w:tc>
        <w:tc>
          <w:tcPr>
            <w:tcW w:w="3275" w:type="dxa"/>
          </w:tcPr>
          <w:p w:rsidR="0071509A" w:rsidRPr="005E026B" w:rsidRDefault="0071509A" w:rsidP="00B53E2B">
            <w:pPr>
              <w:jc w:val="center"/>
              <w:rPr>
                <w:rFonts w:ascii="Arial" w:hAnsi="Arial" w:cs="Arial"/>
              </w:rPr>
            </w:pPr>
          </w:p>
        </w:tc>
        <w:tc>
          <w:tcPr>
            <w:tcW w:w="4157" w:type="dxa"/>
          </w:tcPr>
          <w:p w:rsidR="0071509A" w:rsidRPr="005E026B" w:rsidRDefault="0071509A" w:rsidP="00B53E2B">
            <w:pPr>
              <w:jc w:val="center"/>
              <w:rPr>
                <w:rFonts w:ascii="Arial" w:hAnsi="Arial" w:cs="Arial"/>
              </w:rPr>
            </w:pPr>
          </w:p>
        </w:tc>
      </w:tr>
      <w:tr w:rsidR="0071509A" w:rsidRPr="005E026B" w:rsidTr="00B53E2B">
        <w:tc>
          <w:tcPr>
            <w:tcW w:w="3256" w:type="dxa"/>
          </w:tcPr>
          <w:p w:rsidR="0071509A" w:rsidRPr="005E026B" w:rsidRDefault="0071509A" w:rsidP="00B53E2B">
            <w:pPr>
              <w:jc w:val="center"/>
              <w:rPr>
                <w:rFonts w:ascii="Arial" w:hAnsi="Arial" w:cs="Arial"/>
              </w:rPr>
            </w:pPr>
          </w:p>
        </w:tc>
        <w:tc>
          <w:tcPr>
            <w:tcW w:w="3260" w:type="dxa"/>
          </w:tcPr>
          <w:p w:rsidR="0071509A" w:rsidRPr="005E026B" w:rsidRDefault="0071509A" w:rsidP="00B53E2B">
            <w:pPr>
              <w:jc w:val="center"/>
              <w:rPr>
                <w:rFonts w:ascii="Arial" w:hAnsi="Arial" w:cs="Arial"/>
              </w:rPr>
            </w:pPr>
          </w:p>
        </w:tc>
        <w:tc>
          <w:tcPr>
            <w:tcW w:w="3275" w:type="dxa"/>
          </w:tcPr>
          <w:p w:rsidR="0071509A" w:rsidRPr="005E026B" w:rsidRDefault="0071509A" w:rsidP="00B53E2B">
            <w:pPr>
              <w:jc w:val="center"/>
              <w:rPr>
                <w:rFonts w:ascii="Arial" w:hAnsi="Arial" w:cs="Arial"/>
              </w:rPr>
            </w:pPr>
          </w:p>
        </w:tc>
        <w:tc>
          <w:tcPr>
            <w:tcW w:w="4157" w:type="dxa"/>
          </w:tcPr>
          <w:p w:rsidR="0071509A" w:rsidRPr="005E026B" w:rsidRDefault="0071509A" w:rsidP="00B53E2B">
            <w:pPr>
              <w:jc w:val="center"/>
              <w:rPr>
                <w:rFonts w:ascii="Arial" w:hAnsi="Arial" w:cs="Arial"/>
              </w:rPr>
            </w:pPr>
          </w:p>
        </w:tc>
      </w:tr>
    </w:tbl>
    <w:p w:rsidR="0071509A" w:rsidRPr="005E026B" w:rsidRDefault="0071509A" w:rsidP="0071509A">
      <w:pPr>
        <w:jc w:val="center"/>
        <w:rPr>
          <w:rFonts w:ascii="Arial" w:hAnsi="Arial" w:cs="Arial"/>
        </w:rPr>
      </w:pPr>
    </w:p>
    <w:p w:rsidR="0071509A" w:rsidRPr="005E026B" w:rsidRDefault="0071509A" w:rsidP="0071509A">
      <w:pPr>
        <w:jc w:val="center"/>
        <w:rPr>
          <w:rFonts w:ascii="Arial" w:hAnsi="Arial" w:cs="Arial"/>
        </w:rPr>
      </w:pPr>
    </w:p>
    <w:p w:rsidR="0071509A" w:rsidRPr="005E026B" w:rsidRDefault="0071509A" w:rsidP="0071509A">
      <w:pPr>
        <w:jc w:val="center"/>
        <w:rPr>
          <w:rFonts w:ascii="Arial" w:hAnsi="Arial" w:cs="Arial"/>
        </w:rPr>
      </w:pPr>
    </w:p>
    <w:p w:rsidR="0071509A" w:rsidRPr="005E026B" w:rsidRDefault="0071509A" w:rsidP="0071509A">
      <w:pPr>
        <w:jc w:val="center"/>
        <w:rPr>
          <w:rFonts w:ascii="Arial" w:hAnsi="Arial" w:cs="Arial"/>
        </w:rPr>
      </w:pPr>
    </w:p>
    <w:p w:rsidR="0071509A" w:rsidRPr="005E026B" w:rsidRDefault="0071509A" w:rsidP="0071509A">
      <w:pPr>
        <w:jc w:val="center"/>
        <w:rPr>
          <w:rFonts w:ascii="Arial" w:hAnsi="Arial" w:cs="Arial"/>
        </w:rPr>
      </w:pPr>
    </w:p>
    <w:p w:rsidR="0071509A" w:rsidRPr="005E026B" w:rsidRDefault="0071509A" w:rsidP="0071509A">
      <w:pPr>
        <w:jc w:val="center"/>
        <w:rPr>
          <w:rFonts w:ascii="Arial" w:hAnsi="Arial" w:cs="Arial"/>
        </w:rPr>
      </w:pPr>
    </w:p>
    <w:p w:rsidR="0071509A" w:rsidRPr="005E026B" w:rsidRDefault="0071509A" w:rsidP="0071509A">
      <w:pPr>
        <w:jc w:val="center"/>
        <w:rPr>
          <w:rFonts w:ascii="Arial" w:hAnsi="Arial" w:cs="Arial"/>
        </w:rPr>
      </w:pPr>
    </w:p>
    <w:p w:rsidR="0071509A" w:rsidRPr="005E026B" w:rsidRDefault="0071509A" w:rsidP="0071509A">
      <w:pPr>
        <w:rPr>
          <w:rFonts w:ascii="Arial" w:hAnsi="Arial" w:cs="Arial"/>
        </w:rPr>
      </w:pPr>
    </w:p>
    <w:tbl>
      <w:tblPr>
        <w:tblStyle w:val="TableGrid"/>
        <w:tblW w:w="0" w:type="auto"/>
        <w:tblLook w:val="04A0" w:firstRow="1" w:lastRow="0" w:firstColumn="1" w:lastColumn="0" w:noHBand="0" w:noVBand="1"/>
      </w:tblPr>
      <w:tblGrid>
        <w:gridCol w:w="2625"/>
        <w:gridCol w:w="2995"/>
        <w:gridCol w:w="2676"/>
      </w:tblGrid>
      <w:tr w:rsidR="0071509A" w:rsidRPr="005E026B" w:rsidTr="00B53E2B">
        <w:tc>
          <w:tcPr>
            <w:tcW w:w="4531" w:type="dxa"/>
          </w:tcPr>
          <w:p w:rsidR="0071509A" w:rsidRPr="005E026B" w:rsidRDefault="0071509A" w:rsidP="00B53E2B">
            <w:pPr>
              <w:jc w:val="center"/>
              <w:rPr>
                <w:rFonts w:ascii="Arial" w:hAnsi="Arial" w:cs="Arial"/>
              </w:rPr>
            </w:pPr>
            <w:r w:rsidRPr="005E026B">
              <w:rPr>
                <w:rFonts w:ascii="Arial" w:hAnsi="Arial" w:cs="Arial"/>
              </w:rPr>
              <w:t>Signed parent:</w:t>
            </w:r>
          </w:p>
        </w:tc>
        <w:tc>
          <w:tcPr>
            <w:tcW w:w="4820" w:type="dxa"/>
          </w:tcPr>
          <w:p w:rsidR="0071509A" w:rsidRPr="005E026B" w:rsidRDefault="0071509A" w:rsidP="00B53E2B">
            <w:pPr>
              <w:jc w:val="center"/>
              <w:rPr>
                <w:rFonts w:ascii="Arial" w:hAnsi="Arial" w:cs="Arial"/>
              </w:rPr>
            </w:pPr>
            <w:r w:rsidRPr="005E026B">
              <w:rPr>
                <w:rFonts w:ascii="Arial" w:hAnsi="Arial" w:cs="Arial"/>
              </w:rPr>
              <w:t>Signed Senior Leadership Team:</w:t>
            </w:r>
          </w:p>
        </w:tc>
        <w:tc>
          <w:tcPr>
            <w:tcW w:w="4597" w:type="dxa"/>
          </w:tcPr>
          <w:p w:rsidR="0071509A" w:rsidRPr="005E026B" w:rsidRDefault="0071509A" w:rsidP="00B53E2B">
            <w:pPr>
              <w:jc w:val="center"/>
              <w:rPr>
                <w:rFonts w:ascii="Arial" w:hAnsi="Arial" w:cs="Arial"/>
              </w:rPr>
            </w:pPr>
            <w:r w:rsidRPr="005E026B">
              <w:rPr>
                <w:rFonts w:ascii="Arial" w:hAnsi="Arial" w:cs="Arial"/>
              </w:rPr>
              <w:t>Review date</w:t>
            </w:r>
          </w:p>
        </w:tc>
      </w:tr>
      <w:tr w:rsidR="0071509A" w:rsidRPr="005E026B" w:rsidTr="00B53E2B">
        <w:tc>
          <w:tcPr>
            <w:tcW w:w="4531" w:type="dxa"/>
          </w:tcPr>
          <w:p w:rsidR="0071509A" w:rsidRPr="005E026B" w:rsidRDefault="0071509A" w:rsidP="00B53E2B">
            <w:pPr>
              <w:jc w:val="center"/>
              <w:rPr>
                <w:rFonts w:ascii="Arial" w:hAnsi="Arial" w:cs="Arial"/>
              </w:rPr>
            </w:pPr>
          </w:p>
        </w:tc>
        <w:tc>
          <w:tcPr>
            <w:tcW w:w="4820" w:type="dxa"/>
          </w:tcPr>
          <w:p w:rsidR="0071509A" w:rsidRPr="005E026B" w:rsidRDefault="0071509A" w:rsidP="00B53E2B">
            <w:pPr>
              <w:jc w:val="center"/>
              <w:rPr>
                <w:rFonts w:ascii="Arial" w:hAnsi="Arial" w:cs="Arial"/>
              </w:rPr>
            </w:pPr>
          </w:p>
        </w:tc>
        <w:tc>
          <w:tcPr>
            <w:tcW w:w="4597" w:type="dxa"/>
          </w:tcPr>
          <w:p w:rsidR="0071509A" w:rsidRPr="005E026B" w:rsidRDefault="0071509A" w:rsidP="00B53E2B">
            <w:pPr>
              <w:rPr>
                <w:rFonts w:ascii="Arial" w:hAnsi="Arial" w:cs="Arial"/>
              </w:rPr>
            </w:pPr>
          </w:p>
        </w:tc>
      </w:tr>
    </w:tbl>
    <w:p w:rsidR="00663CEB" w:rsidRPr="005E026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5E026B" w:rsidRDefault="005E026B" w:rsidP="00663CEB">
      <w:pPr>
        <w:pStyle w:val="Title"/>
        <w:jc w:val="left"/>
      </w:pPr>
    </w:p>
    <w:p w:rsidR="002C682C" w:rsidRDefault="002C682C" w:rsidP="00663CEB">
      <w:pPr>
        <w:pStyle w:val="Title"/>
        <w:jc w:val="left"/>
      </w:pPr>
    </w:p>
    <w:p w:rsidR="002C682C" w:rsidRDefault="002C682C"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r w:rsidRPr="00FD126A">
        <w:lastRenderedPageBreak/>
        <w:t>Appendix 8</w:t>
      </w:r>
      <w:r w:rsidR="00E848AE" w:rsidRPr="00FD126A">
        <w:t xml:space="preserve"> Impact of Persistent Absence Information Sheet</w:t>
      </w:r>
    </w:p>
    <w:p w:rsidR="00663CEB" w:rsidRDefault="0071509A" w:rsidP="00663CEB">
      <w:pPr>
        <w:pStyle w:val="Title"/>
        <w:jc w:val="left"/>
      </w:pPr>
      <w:r>
        <w:rPr>
          <w:noProof/>
          <w:lang w:eastAsia="en-GB"/>
        </w:rPr>
        <w:drawing>
          <wp:anchor distT="0" distB="0" distL="114300" distR="114300" simplePos="0" relativeHeight="251688448" behindDoc="1" locked="0" layoutInCell="1" allowOverlap="1">
            <wp:simplePos x="0" y="0"/>
            <wp:positionH relativeFrom="column">
              <wp:posOffset>4848226</wp:posOffset>
            </wp:positionH>
            <wp:positionV relativeFrom="paragraph">
              <wp:posOffset>177165</wp:posOffset>
            </wp:positionV>
            <wp:extent cx="805452" cy="867410"/>
            <wp:effectExtent l="0" t="0" r="0" b="8890"/>
            <wp:wrapNone/>
            <wp:docPr id="31" name="Picture 31" descr="P:\Logos\Spring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gos\Springwood Logo.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6389" cy="8684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09A" w:rsidRPr="00E8483B" w:rsidRDefault="0071509A" w:rsidP="0071509A">
      <w:pPr>
        <w:tabs>
          <w:tab w:val="left" w:pos="284"/>
        </w:tabs>
        <w:ind w:left="-426"/>
        <w:jc w:val="both"/>
        <w:rPr>
          <w:rFonts w:ascii="Arial" w:hAnsi="Arial" w:cs="Arial"/>
          <w:sz w:val="56"/>
          <w:szCs w:val="56"/>
          <w:u w:val="single"/>
        </w:rPr>
      </w:pPr>
      <w:r w:rsidRPr="00E8483B">
        <w:rPr>
          <w:rFonts w:ascii="Arial" w:hAnsi="Arial" w:cs="Arial"/>
          <w:sz w:val="56"/>
          <w:szCs w:val="56"/>
          <w:u w:val="single"/>
        </w:rPr>
        <w:t>Springwood Primary School</w:t>
      </w:r>
    </w:p>
    <w:p w:rsidR="0071509A" w:rsidRPr="00086709" w:rsidRDefault="0071509A" w:rsidP="0071509A">
      <w:pPr>
        <w:ind w:left="-426"/>
        <w:jc w:val="both"/>
        <w:rPr>
          <w:rFonts w:ascii="Arial" w:eastAsia="Batang" w:hAnsi="Arial" w:cs="Arial"/>
          <w:sz w:val="22"/>
        </w:rPr>
      </w:pPr>
      <w:r w:rsidRPr="00086709">
        <w:rPr>
          <w:rFonts w:ascii="Arial" w:eastAsia="Batang" w:hAnsi="Arial" w:cs="Arial"/>
          <w:sz w:val="22"/>
        </w:rPr>
        <w:t>Barton Road, Swinton, Manchester, M27 5LP</w:t>
      </w:r>
    </w:p>
    <w:p w:rsidR="0071509A" w:rsidRPr="00086709" w:rsidRDefault="0071509A" w:rsidP="0071509A">
      <w:pPr>
        <w:ind w:left="-426"/>
        <w:jc w:val="both"/>
        <w:rPr>
          <w:rFonts w:ascii="Arial" w:eastAsia="Batang" w:hAnsi="Arial" w:cs="Arial"/>
          <w:sz w:val="22"/>
        </w:rPr>
      </w:pPr>
      <w:r w:rsidRPr="00086709">
        <w:rPr>
          <w:rFonts w:ascii="Arial" w:eastAsia="Batang" w:hAnsi="Arial" w:cs="Arial"/>
          <w:sz w:val="22"/>
        </w:rPr>
        <w:t>Tel: - 0161 778 0022</w:t>
      </w:r>
      <w:r w:rsidRPr="00086709">
        <w:rPr>
          <w:rFonts w:ascii="Arial" w:eastAsia="Batang" w:hAnsi="Arial" w:cs="Arial"/>
          <w:sz w:val="22"/>
        </w:rPr>
        <w:tab/>
        <w:t xml:space="preserve">Fax: - 0161 728 5767       </w:t>
      </w:r>
    </w:p>
    <w:p w:rsidR="0071509A" w:rsidRPr="00086709" w:rsidRDefault="0071509A" w:rsidP="0071509A">
      <w:pPr>
        <w:ind w:left="-426"/>
        <w:jc w:val="both"/>
        <w:rPr>
          <w:rFonts w:ascii="Arial" w:eastAsia="Batang" w:hAnsi="Arial" w:cs="Arial"/>
          <w:sz w:val="22"/>
        </w:rPr>
      </w:pPr>
      <w:r w:rsidRPr="00086709">
        <w:rPr>
          <w:rFonts w:ascii="Arial" w:eastAsia="Batang" w:hAnsi="Arial" w:cs="Arial"/>
          <w:sz w:val="22"/>
        </w:rPr>
        <w:t>Website: www.springwoodschool.org.uk</w:t>
      </w:r>
      <w:r w:rsidRPr="00086709">
        <w:rPr>
          <w:rFonts w:ascii="Arial" w:eastAsia="Batang" w:hAnsi="Arial" w:cs="Arial"/>
          <w:sz w:val="22"/>
        </w:rPr>
        <w:tab/>
        <w:t>E-Mail: springwood@salford.gov.uk</w:t>
      </w:r>
    </w:p>
    <w:p w:rsidR="0071509A" w:rsidRDefault="0071509A" w:rsidP="0071509A">
      <w:pPr>
        <w:ind w:firstLine="720"/>
        <w:rPr>
          <w:rFonts w:ascii="Arial" w:hAnsi="Arial" w:cs="Arial"/>
          <w:color w:val="000000"/>
          <w:szCs w:val="20"/>
        </w:rPr>
      </w:pPr>
    </w:p>
    <w:tbl>
      <w:tblPr>
        <w:tblW w:w="9740" w:type="dxa"/>
        <w:tblLook w:val="04A0" w:firstRow="1" w:lastRow="0" w:firstColumn="1" w:lastColumn="0" w:noHBand="0" w:noVBand="1"/>
      </w:tblPr>
      <w:tblGrid>
        <w:gridCol w:w="1526"/>
        <w:gridCol w:w="2268"/>
        <w:gridCol w:w="2410"/>
        <w:gridCol w:w="2126"/>
        <w:gridCol w:w="1410"/>
      </w:tblGrid>
      <w:tr w:rsidR="0071509A" w:rsidRPr="002C1260" w:rsidTr="00B53E2B">
        <w:trPr>
          <w:trHeight w:val="677"/>
        </w:trPr>
        <w:tc>
          <w:tcPr>
            <w:tcW w:w="1526" w:type="dxa"/>
            <w:shd w:val="clear" w:color="auto" w:fill="auto"/>
          </w:tcPr>
          <w:p w:rsidR="0071509A" w:rsidRPr="002C1260" w:rsidRDefault="0071509A" w:rsidP="00B53E2B">
            <w:pPr>
              <w:jc w:val="center"/>
              <w:rPr>
                <w:rFonts w:ascii="Arial" w:eastAsia="Batang" w:hAnsi="Arial" w:cs="Arial"/>
              </w:rPr>
            </w:pPr>
          </w:p>
        </w:tc>
        <w:tc>
          <w:tcPr>
            <w:tcW w:w="2268" w:type="dxa"/>
            <w:shd w:val="clear" w:color="auto" w:fill="auto"/>
          </w:tcPr>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Deputy Headteacher</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Miss AnnMarie Walker</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B. Ed (Hons) Dip. Ed (Autism)</w:t>
            </w:r>
          </w:p>
        </w:tc>
        <w:tc>
          <w:tcPr>
            <w:tcW w:w="2410" w:type="dxa"/>
          </w:tcPr>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Headteacher</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Mrs Jacqui Wennington</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B. Ed (Hons) M. Ed (Autism)</w:t>
            </w:r>
          </w:p>
        </w:tc>
        <w:tc>
          <w:tcPr>
            <w:tcW w:w="2126" w:type="dxa"/>
            <w:shd w:val="clear" w:color="auto" w:fill="auto"/>
          </w:tcPr>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Deputy Headteacher</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Mr Matt Lawrenson</w:t>
            </w:r>
          </w:p>
          <w:p w:rsidR="0071509A" w:rsidRPr="0071509A" w:rsidRDefault="0071509A" w:rsidP="00B53E2B">
            <w:pPr>
              <w:jc w:val="center"/>
              <w:rPr>
                <w:rFonts w:ascii="Arial" w:eastAsia="Batang" w:hAnsi="Arial" w:cs="Arial"/>
                <w:sz w:val="22"/>
                <w:szCs w:val="22"/>
              </w:rPr>
            </w:pPr>
            <w:r w:rsidRPr="0071509A">
              <w:rPr>
                <w:rFonts w:ascii="Arial" w:eastAsia="Batang" w:hAnsi="Arial" w:cs="Arial"/>
                <w:sz w:val="22"/>
                <w:szCs w:val="22"/>
              </w:rPr>
              <w:t>B. A (Hons) M.A (Education)</w:t>
            </w:r>
          </w:p>
        </w:tc>
        <w:tc>
          <w:tcPr>
            <w:tcW w:w="1410" w:type="dxa"/>
            <w:shd w:val="clear" w:color="auto" w:fill="auto"/>
          </w:tcPr>
          <w:p w:rsidR="0071509A" w:rsidRPr="002C1260" w:rsidRDefault="0071509A" w:rsidP="00B53E2B">
            <w:pPr>
              <w:jc w:val="center"/>
              <w:rPr>
                <w:rFonts w:ascii="Arial" w:eastAsia="Batang" w:hAnsi="Arial" w:cs="Arial"/>
              </w:rPr>
            </w:pPr>
          </w:p>
        </w:tc>
      </w:tr>
    </w:tbl>
    <w:p w:rsidR="0071509A" w:rsidRDefault="0071509A" w:rsidP="0071509A">
      <w:pPr>
        <w:ind w:firstLine="720"/>
        <w:rPr>
          <w:rFonts w:ascii="Arial" w:hAnsi="Arial" w:cs="Arial"/>
          <w:color w:val="000000"/>
          <w:szCs w:val="20"/>
        </w:rPr>
      </w:pPr>
    </w:p>
    <w:p w:rsidR="0071509A" w:rsidRDefault="0071509A" w:rsidP="0071509A">
      <w:pPr>
        <w:rPr>
          <w:rFonts w:ascii="Arial" w:hAnsi="Arial" w:cs="Arial"/>
          <w:sz w:val="22"/>
          <w:szCs w:val="22"/>
        </w:rPr>
      </w:pPr>
    </w:p>
    <w:p w:rsidR="0071509A" w:rsidRPr="004251AC" w:rsidRDefault="0071509A" w:rsidP="0071509A">
      <w:pPr>
        <w:autoSpaceDE w:val="0"/>
        <w:autoSpaceDN w:val="0"/>
        <w:adjustRightInd w:val="0"/>
        <w:spacing w:line="300" w:lineRule="auto"/>
        <w:jc w:val="both"/>
        <w:rPr>
          <w:rFonts w:ascii="Arial" w:hAnsi="Arial" w:cs="Arial"/>
          <w:sz w:val="20"/>
          <w:szCs w:val="20"/>
        </w:rPr>
      </w:pPr>
      <w:r w:rsidRPr="004251AC">
        <w:rPr>
          <w:rFonts w:ascii="Arial" w:hAnsi="Arial" w:cs="Arial"/>
          <w:sz w:val="20"/>
          <w:szCs w:val="20"/>
        </w:rPr>
        <w:t>Dear Parent/Carer,</w:t>
      </w:r>
    </w:p>
    <w:p w:rsidR="0071509A" w:rsidRPr="004251AC" w:rsidRDefault="0071509A" w:rsidP="0071509A">
      <w:pPr>
        <w:autoSpaceDE w:val="0"/>
        <w:autoSpaceDN w:val="0"/>
        <w:adjustRightInd w:val="0"/>
        <w:spacing w:line="300" w:lineRule="auto"/>
        <w:jc w:val="both"/>
        <w:rPr>
          <w:rFonts w:ascii="Arial" w:hAnsi="Arial" w:cs="Arial"/>
          <w:b/>
          <w:sz w:val="20"/>
          <w:szCs w:val="20"/>
          <w:u w:val="single"/>
        </w:rPr>
      </w:pPr>
      <w:r w:rsidRPr="004251AC">
        <w:rPr>
          <w:rFonts w:ascii="Arial" w:hAnsi="Arial" w:cs="Arial"/>
          <w:b/>
          <w:sz w:val="20"/>
          <w:szCs w:val="20"/>
          <w:u w:val="single"/>
        </w:rPr>
        <w:t xml:space="preserve">Attendance Information </w:t>
      </w:r>
    </w:p>
    <w:p w:rsidR="0071509A" w:rsidRPr="004251AC" w:rsidRDefault="0071509A" w:rsidP="0071509A">
      <w:pPr>
        <w:autoSpaceDE w:val="0"/>
        <w:autoSpaceDN w:val="0"/>
        <w:adjustRightInd w:val="0"/>
        <w:spacing w:line="300" w:lineRule="auto"/>
        <w:jc w:val="both"/>
        <w:rPr>
          <w:rFonts w:ascii="Arial" w:hAnsi="Arial" w:cs="Arial"/>
          <w:sz w:val="20"/>
          <w:szCs w:val="20"/>
        </w:rPr>
      </w:pPr>
    </w:p>
    <w:p w:rsidR="0071509A" w:rsidRPr="004251AC" w:rsidRDefault="0071509A" w:rsidP="0071509A">
      <w:pPr>
        <w:autoSpaceDE w:val="0"/>
        <w:autoSpaceDN w:val="0"/>
        <w:adjustRightInd w:val="0"/>
        <w:spacing w:line="300" w:lineRule="auto"/>
        <w:jc w:val="both"/>
        <w:rPr>
          <w:rFonts w:ascii="Arial" w:hAnsi="Arial" w:cs="Arial"/>
          <w:sz w:val="20"/>
          <w:szCs w:val="20"/>
        </w:rPr>
      </w:pPr>
      <w:r w:rsidRPr="004251AC">
        <w:rPr>
          <w:rFonts w:ascii="Arial" w:hAnsi="Arial" w:cs="Arial"/>
          <w:sz w:val="20"/>
          <w:szCs w:val="20"/>
        </w:rPr>
        <w:t xml:space="preserve">We are very keen to ensure that all children attend school regularly.  The Department for Education sets out a 90% threshold for pupil attendance. Pupils whose attendance falls below this expectation become a persistent absentee. </w:t>
      </w:r>
    </w:p>
    <w:p w:rsidR="0071509A" w:rsidRPr="004251AC" w:rsidRDefault="0071509A" w:rsidP="0071509A">
      <w:pPr>
        <w:autoSpaceDE w:val="0"/>
        <w:autoSpaceDN w:val="0"/>
        <w:adjustRightInd w:val="0"/>
        <w:spacing w:line="300" w:lineRule="auto"/>
        <w:jc w:val="both"/>
        <w:rPr>
          <w:rFonts w:ascii="Arial" w:hAnsi="Arial" w:cs="Arial"/>
          <w:sz w:val="20"/>
          <w:szCs w:val="20"/>
        </w:rPr>
      </w:pPr>
    </w:p>
    <w:p w:rsidR="0071509A" w:rsidRPr="005E026B" w:rsidRDefault="0071509A" w:rsidP="0071509A">
      <w:pPr>
        <w:autoSpaceDE w:val="0"/>
        <w:autoSpaceDN w:val="0"/>
        <w:adjustRightInd w:val="0"/>
        <w:spacing w:line="300" w:lineRule="auto"/>
        <w:jc w:val="both"/>
        <w:rPr>
          <w:rFonts w:ascii="Arial" w:hAnsi="Arial" w:cs="Arial"/>
          <w:sz w:val="20"/>
          <w:szCs w:val="20"/>
        </w:rPr>
      </w:pPr>
      <w:r w:rsidRPr="004251AC">
        <w:rPr>
          <w:rFonts w:ascii="Arial" w:hAnsi="Arial" w:cs="Arial"/>
          <w:sz w:val="20"/>
          <w:szCs w:val="20"/>
        </w:rPr>
        <w:t xml:space="preserve">The </w:t>
      </w:r>
      <w:r w:rsidRPr="005E026B">
        <w:rPr>
          <w:rFonts w:ascii="Arial" w:hAnsi="Arial" w:cs="Arial"/>
          <w:sz w:val="20"/>
          <w:szCs w:val="20"/>
        </w:rPr>
        <w:t xml:space="preserve">information below which has been brought about through studies, shows how lateness and absence can have a cumulative effect on annual attendance. When dealing with pupil absence, schools are required to have systems in place designed to support and improve attendance.  </w:t>
      </w:r>
    </w:p>
    <w:p w:rsidR="0071509A" w:rsidRPr="005E026B" w:rsidRDefault="0071509A" w:rsidP="0071509A">
      <w:pPr>
        <w:autoSpaceDE w:val="0"/>
        <w:autoSpaceDN w:val="0"/>
        <w:adjustRightInd w:val="0"/>
        <w:spacing w:line="300" w:lineRule="auto"/>
        <w:jc w:val="both"/>
        <w:rPr>
          <w:rFonts w:ascii="Arial" w:hAnsi="Arial" w:cs="Arial"/>
          <w:sz w:val="20"/>
          <w:szCs w:val="20"/>
        </w:rPr>
      </w:pPr>
    </w:p>
    <w:p w:rsidR="0071509A" w:rsidRPr="005E026B" w:rsidRDefault="0071509A" w:rsidP="0071509A">
      <w:pPr>
        <w:jc w:val="both"/>
        <w:rPr>
          <w:rFonts w:ascii="Arial" w:hAnsi="Arial" w:cs="Arial"/>
          <w:sz w:val="20"/>
          <w:szCs w:val="20"/>
          <w:u w:val="single"/>
        </w:rPr>
      </w:pPr>
      <w:r w:rsidRPr="005E026B">
        <w:rPr>
          <w:rFonts w:ascii="Arial" w:hAnsi="Arial" w:cs="Arial"/>
          <w:sz w:val="20"/>
          <w:szCs w:val="20"/>
          <w:u w:val="single"/>
        </w:rPr>
        <w:t>Lateness</w:t>
      </w:r>
    </w:p>
    <w:p w:rsidR="0071509A" w:rsidRPr="005E026B" w:rsidRDefault="0071509A" w:rsidP="0071509A">
      <w:pPr>
        <w:jc w:val="both"/>
        <w:rPr>
          <w:rFonts w:ascii="Arial" w:hAnsi="Arial" w:cs="Arial"/>
          <w:sz w:val="20"/>
          <w:szCs w:val="20"/>
        </w:rPr>
      </w:pPr>
      <w:r w:rsidRPr="005E026B">
        <w:rPr>
          <w:rFonts w:ascii="Arial" w:hAnsi="Arial" w:cs="Arial"/>
          <w:sz w:val="20"/>
          <w:szCs w:val="20"/>
        </w:rPr>
        <w:t>5 minutes late each day results in 3 days absence over the year.</w:t>
      </w:r>
    </w:p>
    <w:p w:rsidR="0071509A" w:rsidRPr="005E026B" w:rsidRDefault="0071509A" w:rsidP="0071509A">
      <w:pPr>
        <w:jc w:val="both"/>
        <w:rPr>
          <w:rFonts w:ascii="Arial" w:hAnsi="Arial" w:cs="Arial"/>
          <w:sz w:val="20"/>
          <w:szCs w:val="20"/>
        </w:rPr>
      </w:pPr>
      <w:r w:rsidRPr="005E026B">
        <w:rPr>
          <w:rFonts w:ascii="Arial" w:hAnsi="Arial" w:cs="Arial"/>
          <w:sz w:val="20"/>
          <w:szCs w:val="20"/>
        </w:rPr>
        <w:t>15 minutes late each day results in 2 weeks absence over the year.</w:t>
      </w:r>
    </w:p>
    <w:p w:rsidR="0071509A" w:rsidRPr="005E026B" w:rsidRDefault="0071509A" w:rsidP="0071509A">
      <w:pPr>
        <w:jc w:val="both"/>
        <w:rPr>
          <w:rFonts w:ascii="Arial" w:hAnsi="Arial" w:cs="Arial"/>
          <w:sz w:val="20"/>
          <w:szCs w:val="20"/>
        </w:rPr>
      </w:pPr>
      <w:r w:rsidRPr="005E026B">
        <w:rPr>
          <w:rFonts w:ascii="Arial" w:hAnsi="Arial" w:cs="Arial"/>
          <w:sz w:val="20"/>
          <w:szCs w:val="20"/>
        </w:rPr>
        <w:t>30minutes late each day results in 19 days absence over the year.</w:t>
      </w:r>
    </w:p>
    <w:p w:rsidR="0071509A" w:rsidRPr="005E026B" w:rsidRDefault="0071509A" w:rsidP="0071509A">
      <w:pPr>
        <w:jc w:val="both"/>
        <w:rPr>
          <w:rFonts w:ascii="Arial" w:hAnsi="Arial" w:cs="Arial"/>
          <w:sz w:val="20"/>
          <w:szCs w:val="20"/>
        </w:rPr>
      </w:pPr>
    </w:p>
    <w:p w:rsidR="0071509A" w:rsidRPr="005E026B" w:rsidRDefault="0071509A" w:rsidP="0071509A">
      <w:pPr>
        <w:jc w:val="both"/>
        <w:rPr>
          <w:rFonts w:ascii="Arial" w:hAnsi="Arial" w:cs="Arial"/>
          <w:sz w:val="20"/>
          <w:szCs w:val="20"/>
        </w:rPr>
      </w:pPr>
      <w:r w:rsidRPr="005E026B">
        <w:rPr>
          <w:rFonts w:ascii="Arial" w:hAnsi="Arial" w:cs="Arial"/>
          <w:sz w:val="20"/>
          <w:szCs w:val="20"/>
        </w:rPr>
        <w:t xml:space="preserve">To help facilitate the process of accurately recording lateness, registers will close at 9:30 prompt. Pupils arriving after this time will be recorded as being late. However, if a pupil accesses school transport and arrives at school after 9:30 AM due to an unforeseen circumstance experienced by their operator en-route to school then they will not be marked as being late. </w:t>
      </w:r>
    </w:p>
    <w:p w:rsidR="0071509A" w:rsidRPr="005E026B" w:rsidRDefault="0071509A" w:rsidP="0071509A">
      <w:pPr>
        <w:jc w:val="both"/>
        <w:rPr>
          <w:rFonts w:ascii="Arial" w:hAnsi="Arial" w:cs="Arial"/>
          <w:sz w:val="20"/>
          <w:szCs w:val="20"/>
        </w:rPr>
      </w:pPr>
    </w:p>
    <w:p w:rsidR="0071509A" w:rsidRPr="005E026B" w:rsidRDefault="0071509A" w:rsidP="0071509A">
      <w:pPr>
        <w:rPr>
          <w:rFonts w:ascii="Arial" w:hAnsi="Arial" w:cs="Arial"/>
          <w:sz w:val="20"/>
          <w:szCs w:val="20"/>
          <w:u w:val="single"/>
        </w:rPr>
      </w:pPr>
      <w:r w:rsidRPr="005E026B">
        <w:rPr>
          <w:rFonts w:ascii="Arial" w:hAnsi="Arial" w:cs="Arial"/>
          <w:sz w:val="20"/>
          <w:szCs w:val="20"/>
          <w:u w:val="single"/>
        </w:rPr>
        <w:t>Absence</w:t>
      </w:r>
    </w:p>
    <w:p w:rsidR="0071509A" w:rsidRPr="005E026B" w:rsidRDefault="0071509A" w:rsidP="0071509A">
      <w:pPr>
        <w:rPr>
          <w:rFonts w:ascii="Arial" w:hAnsi="Arial" w:cs="Arial"/>
          <w:sz w:val="20"/>
          <w:szCs w:val="20"/>
        </w:rPr>
      </w:pPr>
      <w:r w:rsidRPr="005E026B">
        <w:rPr>
          <w:rFonts w:ascii="Arial" w:hAnsi="Arial" w:cs="Arial"/>
          <w:sz w:val="20"/>
          <w:szCs w:val="20"/>
        </w:rPr>
        <w:t>10 days absence equates to 95% attendance.</w:t>
      </w:r>
    </w:p>
    <w:p w:rsidR="0071509A" w:rsidRPr="005E026B" w:rsidRDefault="0071509A" w:rsidP="0071509A">
      <w:pPr>
        <w:rPr>
          <w:rFonts w:ascii="Arial" w:hAnsi="Arial" w:cs="Arial"/>
          <w:sz w:val="20"/>
          <w:szCs w:val="20"/>
        </w:rPr>
      </w:pPr>
      <w:r w:rsidRPr="005E026B">
        <w:rPr>
          <w:rFonts w:ascii="Arial" w:hAnsi="Arial" w:cs="Arial"/>
          <w:sz w:val="20"/>
          <w:szCs w:val="20"/>
        </w:rPr>
        <w:t>19 days absence equates to 90% attendance.</w:t>
      </w:r>
    </w:p>
    <w:p w:rsidR="0071509A" w:rsidRPr="005E026B" w:rsidRDefault="0071509A" w:rsidP="0071509A">
      <w:pPr>
        <w:rPr>
          <w:rFonts w:ascii="Arial" w:hAnsi="Arial" w:cs="Arial"/>
          <w:sz w:val="20"/>
          <w:szCs w:val="20"/>
        </w:rPr>
      </w:pPr>
      <w:r w:rsidRPr="005E026B">
        <w:rPr>
          <w:rFonts w:ascii="Arial" w:hAnsi="Arial" w:cs="Arial"/>
          <w:sz w:val="20"/>
          <w:szCs w:val="20"/>
        </w:rPr>
        <w:t>29 days absence equates to 85% attendance.</w:t>
      </w:r>
    </w:p>
    <w:p w:rsidR="0071509A" w:rsidRPr="005E026B" w:rsidRDefault="0071509A" w:rsidP="0071509A">
      <w:pPr>
        <w:rPr>
          <w:rFonts w:ascii="Arial" w:hAnsi="Arial" w:cs="Arial"/>
          <w:sz w:val="20"/>
          <w:szCs w:val="20"/>
        </w:rPr>
      </w:pPr>
      <w:r w:rsidRPr="005E026B">
        <w:rPr>
          <w:rFonts w:ascii="Arial" w:hAnsi="Arial" w:cs="Arial"/>
          <w:sz w:val="20"/>
          <w:szCs w:val="20"/>
        </w:rPr>
        <w:t>38 days absence equates to 80% attendance.</w:t>
      </w:r>
    </w:p>
    <w:p w:rsidR="0071509A" w:rsidRPr="005E026B" w:rsidRDefault="0071509A" w:rsidP="0071509A">
      <w:pPr>
        <w:rPr>
          <w:rFonts w:ascii="Arial" w:hAnsi="Arial" w:cs="Arial"/>
          <w:sz w:val="20"/>
          <w:szCs w:val="20"/>
        </w:rPr>
      </w:pPr>
      <w:r w:rsidRPr="005E026B">
        <w:rPr>
          <w:rFonts w:ascii="Arial" w:hAnsi="Arial" w:cs="Arial"/>
          <w:sz w:val="20"/>
          <w:szCs w:val="20"/>
        </w:rPr>
        <w:t>47 days absence equates to 75% attendance.</w:t>
      </w:r>
    </w:p>
    <w:p w:rsidR="0071509A" w:rsidRPr="005E026B" w:rsidRDefault="0071509A" w:rsidP="0071509A">
      <w:pPr>
        <w:autoSpaceDE w:val="0"/>
        <w:autoSpaceDN w:val="0"/>
        <w:adjustRightInd w:val="0"/>
        <w:spacing w:line="300" w:lineRule="auto"/>
        <w:jc w:val="both"/>
        <w:rPr>
          <w:rFonts w:ascii="Arial" w:hAnsi="Arial" w:cs="Arial"/>
          <w:sz w:val="20"/>
          <w:szCs w:val="20"/>
        </w:rPr>
      </w:pPr>
    </w:p>
    <w:p w:rsidR="0071509A" w:rsidRPr="004251AC" w:rsidRDefault="0071509A" w:rsidP="0071509A">
      <w:pPr>
        <w:autoSpaceDE w:val="0"/>
        <w:autoSpaceDN w:val="0"/>
        <w:adjustRightInd w:val="0"/>
        <w:spacing w:line="300" w:lineRule="auto"/>
        <w:jc w:val="both"/>
        <w:rPr>
          <w:rFonts w:ascii="Arial" w:hAnsi="Arial" w:cs="Arial"/>
          <w:sz w:val="20"/>
          <w:szCs w:val="20"/>
        </w:rPr>
      </w:pPr>
      <w:r w:rsidRPr="005E026B">
        <w:rPr>
          <w:rFonts w:ascii="Arial" w:hAnsi="Arial" w:cs="Arial"/>
          <w:sz w:val="20"/>
          <w:szCs w:val="20"/>
        </w:rPr>
        <w:t>Regular attendance</w:t>
      </w:r>
      <w:r w:rsidRPr="004251AC">
        <w:rPr>
          <w:rFonts w:ascii="Arial" w:hAnsi="Arial" w:cs="Arial"/>
          <w:sz w:val="20"/>
          <w:szCs w:val="20"/>
        </w:rPr>
        <w:t xml:space="preserve"> is important for pupil progress and plays an important role in the development of social interaction, independence and communication. I thank you for your attention in this matter.</w:t>
      </w:r>
    </w:p>
    <w:p w:rsidR="0071509A" w:rsidRPr="0071509A" w:rsidRDefault="0071509A" w:rsidP="0071509A">
      <w:pPr>
        <w:spacing w:line="300" w:lineRule="auto"/>
        <w:jc w:val="both"/>
        <w:rPr>
          <w:rFonts w:ascii="Arial" w:hAnsi="Arial" w:cs="Arial"/>
          <w:sz w:val="22"/>
          <w:szCs w:val="22"/>
        </w:rPr>
      </w:pPr>
    </w:p>
    <w:p w:rsidR="0071509A" w:rsidRPr="004251AC" w:rsidRDefault="0071509A" w:rsidP="0071509A">
      <w:pPr>
        <w:spacing w:line="300" w:lineRule="auto"/>
        <w:jc w:val="both"/>
        <w:rPr>
          <w:rFonts w:ascii="Arial" w:hAnsi="Arial" w:cs="Arial"/>
          <w:sz w:val="20"/>
          <w:szCs w:val="20"/>
        </w:rPr>
      </w:pPr>
      <w:r w:rsidRPr="004251AC">
        <w:rPr>
          <w:rFonts w:ascii="Arial" w:hAnsi="Arial" w:cs="Arial"/>
          <w:sz w:val="20"/>
          <w:szCs w:val="20"/>
        </w:rPr>
        <w:t>Yours sincerely</w:t>
      </w:r>
    </w:p>
    <w:p w:rsidR="0071509A" w:rsidRPr="004251AC" w:rsidRDefault="0071509A" w:rsidP="0071509A">
      <w:pPr>
        <w:spacing w:line="300" w:lineRule="auto"/>
        <w:jc w:val="both"/>
        <w:rPr>
          <w:rFonts w:ascii="Arial" w:hAnsi="Arial" w:cs="Arial"/>
          <w:sz w:val="20"/>
          <w:szCs w:val="20"/>
        </w:rPr>
      </w:pPr>
      <w:r w:rsidRPr="004251AC">
        <w:rPr>
          <w:rFonts w:ascii="Arial" w:hAnsi="Arial" w:cs="Arial"/>
          <w:sz w:val="20"/>
          <w:szCs w:val="20"/>
        </w:rPr>
        <w:t>Aidan Yates</w:t>
      </w:r>
    </w:p>
    <w:p w:rsidR="0071509A" w:rsidRDefault="0071509A" w:rsidP="0071509A">
      <w:pPr>
        <w:spacing w:line="300" w:lineRule="auto"/>
        <w:jc w:val="both"/>
        <w:rPr>
          <w:rFonts w:ascii="Arial" w:hAnsi="Arial" w:cs="Arial"/>
          <w:b/>
          <w:sz w:val="20"/>
          <w:szCs w:val="20"/>
        </w:rPr>
      </w:pPr>
      <w:r w:rsidRPr="004251AC">
        <w:rPr>
          <w:rFonts w:ascii="Arial" w:hAnsi="Arial" w:cs="Arial"/>
          <w:b/>
          <w:sz w:val="20"/>
          <w:szCs w:val="20"/>
        </w:rPr>
        <w:t xml:space="preserve">Assistant Headteacher </w:t>
      </w:r>
    </w:p>
    <w:p w:rsidR="004251AC" w:rsidRPr="004251AC" w:rsidRDefault="004251AC" w:rsidP="0071509A">
      <w:pPr>
        <w:spacing w:line="300" w:lineRule="auto"/>
        <w:jc w:val="both"/>
        <w:rPr>
          <w:rFonts w:ascii="Arial" w:hAnsi="Arial" w:cs="Arial"/>
          <w:b/>
          <w:sz w:val="20"/>
          <w:szCs w:val="20"/>
        </w:rPr>
      </w:pPr>
    </w:p>
    <w:p w:rsidR="00663CEB" w:rsidRDefault="00663CEB" w:rsidP="00E256F7">
      <w:pPr>
        <w:pStyle w:val="Title"/>
        <w:jc w:val="left"/>
      </w:pPr>
      <w:r w:rsidRPr="00FD126A">
        <w:lastRenderedPageBreak/>
        <w:t>Appendix 9</w:t>
      </w:r>
      <w:r w:rsidR="00E848AE" w:rsidRPr="00FD126A">
        <w:t xml:space="preserve"> Flow Chart for </w:t>
      </w:r>
      <w:r w:rsidR="00B53E2B" w:rsidRPr="00750491">
        <w:t xml:space="preserve">Half </w:t>
      </w:r>
      <w:r w:rsidR="00E848AE" w:rsidRPr="00750491">
        <w:t>Termly</w:t>
      </w:r>
      <w:r w:rsidR="00E848AE" w:rsidRPr="00FD126A">
        <w:t xml:space="preserve"> Attendance Monitoring</w:t>
      </w:r>
      <w:r w:rsidR="00F3311A">
        <w:t xml:space="preserve"> </w:t>
      </w:r>
    </w:p>
    <w:p w:rsidR="00663CEB" w:rsidRDefault="00663CEB" w:rsidP="00663CEB">
      <w:pPr>
        <w:pStyle w:val="Title"/>
        <w:jc w:val="left"/>
      </w:pPr>
    </w:p>
    <w:p w:rsidR="00663CEB" w:rsidRDefault="00B53E2B" w:rsidP="00663CEB">
      <w:pPr>
        <w:pStyle w:val="Title"/>
        <w:jc w:val="left"/>
      </w:pPr>
      <w:r w:rsidRPr="00A45F43">
        <w:rPr>
          <w:noProof/>
          <w:lang w:eastAsia="en-GB"/>
        </w:rPr>
        <w:drawing>
          <wp:anchor distT="0" distB="0" distL="114300" distR="114300" simplePos="0" relativeHeight="251678208" behindDoc="0" locked="0" layoutInCell="1" allowOverlap="1">
            <wp:simplePos x="0" y="0"/>
            <wp:positionH relativeFrom="margin">
              <wp:posOffset>-1004570</wp:posOffset>
            </wp:positionH>
            <wp:positionV relativeFrom="paragraph">
              <wp:posOffset>153670</wp:posOffset>
            </wp:positionV>
            <wp:extent cx="7660005" cy="55505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1301"/>
                    <a:stretch/>
                  </pic:blipFill>
                  <pic:spPr bwMode="auto">
                    <a:xfrm>
                      <a:off x="0" y="0"/>
                      <a:ext cx="7660005" cy="5550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p w:rsidR="00663CEB" w:rsidRDefault="00663CEB" w:rsidP="00663CEB">
      <w:pPr>
        <w:pStyle w:val="Title"/>
        <w:jc w:val="left"/>
      </w:pPr>
    </w:p>
    <w:sectPr w:rsidR="00663CEB" w:rsidSect="00C16787">
      <w:footerReference w:type="default" r:id="rId26"/>
      <w:pgSz w:w="11906" w:h="16838"/>
      <w:pgMar w:top="1440" w:right="1800" w:bottom="1440" w:left="1800" w:header="708" w:footer="708" w:gutter="0"/>
      <w:pgBorders w:display="firstPage" w:offsetFrom="page">
        <w:top w:val="single" w:sz="24" w:space="24" w:color="0070C0"/>
        <w:left w:val="single" w:sz="24" w:space="24" w:color="0070C0"/>
        <w:bottom w:val="single" w:sz="24" w:space="24" w:color="0070C0"/>
        <w:right w:val="single" w:sz="24"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9C" w:rsidRDefault="0004509C" w:rsidP="006E22DE">
      <w:r>
        <w:separator/>
      </w:r>
    </w:p>
  </w:endnote>
  <w:endnote w:type="continuationSeparator" w:id="0">
    <w:p w:rsidR="0004509C" w:rsidRDefault="0004509C" w:rsidP="006E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877554"/>
      <w:docPartObj>
        <w:docPartGallery w:val="Page Numbers (Bottom of Page)"/>
        <w:docPartUnique/>
      </w:docPartObj>
    </w:sdtPr>
    <w:sdtEndPr>
      <w:rPr>
        <w:rFonts w:asciiTheme="minorBidi" w:hAnsiTheme="minorBidi" w:cstheme="minorBidi"/>
        <w:noProof/>
        <w:sz w:val="20"/>
        <w:szCs w:val="20"/>
      </w:rPr>
    </w:sdtEndPr>
    <w:sdtContent>
      <w:p w:rsidR="00486897" w:rsidRPr="00414172" w:rsidRDefault="00486897">
        <w:pPr>
          <w:pStyle w:val="Footer"/>
          <w:jc w:val="center"/>
          <w:rPr>
            <w:rFonts w:asciiTheme="minorBidi" w:hAnsiTheme="minorBidi" w:cstheme="minorBidi"/>
            <w:sz w:val="20"/>
            <w:szCs w:val="20"/>
          </w:rPr>
        </w:pPr>
        <w:r w:rsidRPr="00414172">
          <w:rPr>
            <w:rFonts w:asciiTheme="minorBidi" w:hAnsiTheme="minorBidi" w:cstheme="minorBidi"/>
            <w:sz w:val="20"/>
            <w:szCs w:val="20"/>
          </w:rPr>
          <w:fldChar w:fldCharType="begin"/>
        </w:r>
        <w:r w:rsidRPr="00414172">
          <w:rPr>
            <w:rFonts w:asciiTheme="minorBidi" w:hAnsiTheme="minorBidi" w:cstheme="minorBidi"/>
            <w:sz w:val="20"/>
            <w:szCs w:val="20"/>
          </w:rPr>
          <w:instrText xml:space="preserve"> PAGE   \* MERGEFORMAT </w:instrText>
        </w:r>
        <w:r w:rsidRPr="00414172">
          <w:rPr>
            <w:rFonts w:asciiTheme="minorBidi" w:hAnsiTheme="minorBidi" w:cstheme="minorBidi"/>
            <w:sz w:val="20"/>
            <w:szCs w:val="20"/>
          </w:rPr>
          <w:fldChar w:fldCharType="separate"/>
        </w:r>
        <w:r w:rsidR="003205A9">
          <w:rPr>
            <w:rFonts w:asciiTheme="minorBidi" w:hAnsiTheme="minorBidi" w:cstheme="minorBidi"/>
            <w:noProof/>
            <w:sz w:val="20"/>
            <w:szCs w:val="20"/>
          </w:rPr>
          <w:t>2</w:t>
        </w:r>
        <w:r w:rsidRPr="00414172">
          <w:rPr>
            <w:rFonts w:asciiTheme="minorBidi" w:hAnsiTheme="minorBidi" w:cstheme="minorBidi"/>
            <w:noProof/>
            <w:sz w:val="20"/>
            <w:szCs w:val="20"/>
          </w:rPr>
          <w:fldChar w:fldCharType="end"/>
        </w:r>
      </w:p>
    </w:sdtContent>
  </w:sdt>
  <w:p w:rsidR="00486897" w:rsidRDefault="00486897" w:rsidP="006E22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9C" w:rsidRDefault="0004509C" w:rsidP="006E22DE">
      <w:r>
        <w:separator/>
      </w:r>
    </w:p>
  </w:footnote>
  <w:footnote w:type="continuationSeparator" w:id="0">
    <w:p w:rsidR="0004509C" w:rsidRDefault="0004509C" w:rsidP="006E2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600"/>
    <w:multiLevelType w:val="hybridMultilevel"/>
    <w:tmpl w:val="4C20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503D6"/>
    <w:multiLevelType w:val="hybridMultilevel"/>
    <w:tmpl w:val="D15EA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E2862"/>
    <w:multiLevelType w:val="hybridMultilevel"/>
    <w:tmpl w:val="F890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53CA3"/>
    <w:multiLevelType w:val="hybridMultilevel"/>
    <w:tmpl w:val="B128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E0D72"/>
    <w:multiLevelType w:val="hybridMultilevel"/>
    <w:tmpl w:val="0264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470A5"/>
    <w:multiLevelType w:val="hybridMultilevel"/>
    <w:tmpl w:val="6090E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3E350F"/>
    <w:multiLevelType w:val="hybridMultilevel"/>
    <w:tmpl w:val="7C3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062BA"/>
    <w:multiLevelType w:val="hybridMultilevel"/>
    <w:tmpl w:val="8456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D0813"/>
    <w:multiLevelType w:val="hybridMultilevel"/>
    <w:tmpl w:val="F046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42A47"/>
    <w:multiLevelType w:val="hybridMultilevel"/>
    <w:tmpl w:val="3512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346FD"/>
    <w:multiLevelType w:val="hybridMultilevel"/>
    <w:tmpl w:val="3D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10293"/>
    <w:multiLevelType w:val="hybridMultilevel"/>
    <w:tmpl w:val="0A00F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D90771C"/>
    <w:multiLevelType w:val="hybridMultilevel"/>
    <w:tmpl w:val="58AA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9"/>
  </w:num>
  <w:num w:numId="6">
    <w:abstractNumId w:val="6"/>
  </w:num>
  <w:num w:numId="7">
    <w:abstractNumId w:val="10"/>
  </w:num>
  <w:num w:numId="8">
    <w:abstractNumId w:val="2"/>
  </w:num>
  <w:num w:numId="9">
    <w:abstractNumId w:val="4"/>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xMjUxNDY0sDAwNzdS0lEKTi0uzszPAykwrgUA2x1acywAAAA="/>
  </w:docVars>
  <w:rsids>
    <w:rsidRoot w:val="00FA7D82"/>
    <w:rsid w:val="00010AF2"/>
    <w:rsid w:val="00035254"/>
    <w:rsid w:val="0004509C"/>
    <w:rsid w:val="00077765"/>
    <w:rsid w:val="00091884"/>
    <w:rsid w:val="000B2178"/>
    <w:rsid w:val="00105370"/>
    <w:rsid w:val="00111C74"/>
    <w:rsid w:val="00121B4C"/>
    <w:rsid w:val="00142F3E"/>
    <w:rsid w:val="00167CD9"/>
    <w:rsid w:val="00177DCD"/>
    <w:rsid w:val="00187A04"/>
    <w:rsid w:val="001C42E3"/>
    <w:rsid w:val="001C5C74"/>
    <w:rsid w:val="001D2394"/>
    <w:rsid w:val="001E6813"/>
    <w:rsid w:val="002116F6"/>
    <w:rsid w:val="002248DF"/>
    <w:rsid w:val="00230E37"/>
    <w:rsid w:val="00244658"/>
    <w:rsid w:val="002B5DC6"/>
    <w:rsid w:val="002B6624"/>
    <w:rsid w:val="002C682C"/>
    <w:rsid w:val="002D553D"/>
    <w:rsid w:val="002F34BC"/>
    <w:rsid w:val="0030279F"/>
    <w:rsid w:val="00307C6E"/>
    <w:rsid w:val="00311F72"/>
    <w:rsid w:val="003205A9"/>
    <w:rsid w:val="00353DD7"/>
    <w:rsid w:val="00362E42"/>
    <w:rsid w:val="003A4A72"/>
    <w:rsid w:val="003B3297"/>
    <w:rsid w:val="00414172"/>
    <w:rsid w:val="004251AC"/>
    <w:rsid w:val="00434915"/>
    <w:rsid w:val="00486897"/>
    <w:rsid w:val="004C0533"/>
    <w:rsid w:val="004D0D99"/>
    <w:rsid w:val="0053530A"/>
    <w:rsid w:val="00582ACF"/>
    <w:rsid w:val="005D2371"/>
    <w:rsid w:val="005E026B"/>
    <w:rsid w:val="00604025"/>
    <w:rsid w:val="0065030D"/>
    <w:rsid w:val="00663CEB"/>
    <w:rsid w:val="006B12B9"/>
    <w:rsid w:val="006B7518"/>
    <w:rsid w:val="006E22DE"/>
    <w:rsid w:val="007061EB"/>
    <w:rsid w:val="0071509A"/>
    <w:rsid w:val="00740112"/>
    <w:rsid w:val="00750491"/>
    <w:rsid w:val="00756742"/>
    <w:rsid w:val="007613A7"/>
    <w:rsid w:val="007B1EDB"/>
    <w:rsid w:val="00803E15"/>
    <w:rsid w:val="00813CE4"/>
    <w:rsid w:val="00874308"/>
    <w:rsid w:val="008855EE"/>
    <w:rsid w:val="0089126E"/>
    <w:rsid w:val="008C41E1"/>
    <w:rsid w:val="008E367A"/>
    <w:rsid w:val="008F4548"/>
    <w:rsid w:val="00991A7C"/>
    <w:rsid w:val="009A0BC2"/>
    <w:rsid w:val="009A0DF7"/>
    <w:rsid w:val="009B2604"/>
    <w:rsid w:val="009B595A"/>
    <w:rsid w:val="009C20A2"/>
    <w:rsid w:val="009E751F"/>
    <w:rsid w:val="009F3B7F"/>
    <w:rsid w:val="00A00F2D"/>
    <w:rsid w:val="00A318A0"/>
    <w:rsid w:val="00A4008C"/>
    <w:rsid w:val="00A45F43"/>
    <w:rsid w:val="00AD06AE"/>
    <w:rsid w:val="00AE3435"/>
    <w:rsid w:val="00AE5EBF"/>
    <w:rsid w:val="00AF5706"/>
    <w:rsid w:val="00B035CC"/>
    <w:rsid w:val="00B03BB8"/>
    <w:rsid w:val="00B203ED"/>
    <w:rsid w:val="00B22754"/>
    <w:rsid w:val="00B332D9"/>
    <w:rsid w:val="00B35F0C"/>
    <w:rsid w:val="00B53E2B"/>
    <w:rsid w:val="00B820A7"/>
    <w:rsid w:val="00C16787"/>
    <w:rsid w:val="00C203AC"/>
    <w:rsid w:val="00C508CB"/>
    <w:rsid w:val="00C56647"/>
    <w:rsid w:val="00C973BE"/>
    <w:rsid w:val="00CC5BC1"/>
    <w:rsid w:val="00CE099D"/>
    <w:rsid w:val="00D136CE"/>
    <w:rsid w:val="00D34087"/>
    <w:rsid w:val="00D357C5"/>
    <w:rsid w:val="00D55A74"/>
    <w:rsid w:val="00D72F36"/>
    <w:rsid w:val="00D8677A"/>
    <w:rsid w:val="00D97951"/>
    <w:rsid w:val="00E256F7"/>
    <w:rsid w:val="00E61245"/>
    <w:rsid w:val="00E77DE3"/>
    <w:rsid w:val="00E848AE"/>
    <w:rsid w:val="00E9206A"/>
    <w:rsid w:val="00EB7B29"/>
    <w:rsid w:val="00F31A97"/>
    <w:rsid w:val="00F3311A"/>
    <w:rsid w:val="00F530B3"/>
    <w:rsid w:val="00F55668"/>
    <w:rsid w:val="00F576CF"/>
    <w:rsid w:val="00F73F9F"/>
    <w:rsid w:val="00F8456D"/>
    <w:rsid w:val="00F9442B"/>
    <w:rsid w:val="00FA7D82"/>
    <w:rsid w:val="00FC3D45"/>
    <w:rsid w:val="00FD126A"/>
    <w:rsid w:val="00FD2B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D4448"/>
  <w15:docId w15:val="{F9150A59-551A-4DD2-8F9A-001E8EE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character" w:customStyle="1" w:styleId="TitleChar">
    <w:name w:val="Title Char"/>
    <w:basedOn w:val="DefaultParagraphFont"/>
    <w:link w:val="Title"/>
    <w:rsid w:val="00D97951"/>
    <w:rPr>
      <w:rFonts w:ascii="Arial" w:hAnsi="Arial" w:cs="Arial"/>
      <w:b/>
      <w:bCs/>
      <w:sz w:val="24"/>
      <w:szCs w:val="24"/>
      <w:lang w:eastAsia="en-US"/>
    </w:rPr>
  </w:style>
  <w:style w:type="paragraph" w:styleId="ListParagraph">
    <w:name w:val="List Paragraph"/>
    <w:basedOn w:val="Normal"/>
    <w:uiPriority w:val="34"/>
    <w:qFormat/>
    <w:rsid w:val="00E9206A"/>
    <w:pPr>
      <w:ind w:left="720"/>
    </w:pPr>
  </w:style>
  <w:style w:type="paragraph" w:styleId="BalloonText">
    <w:name w:val="Balloon Text"/>
    <w:basedOn w:val="Normal"/>
    <w:link w:val="BalloonTextChar"/>
    <w:rsid w:val="008E367A"/>
    <w:rPr>
      <w:rFonts w:ascii="Tahoma" w:hAnsi="Tahoma" w:cs="Tahoma"/>
      <w:sz w:val="16"/>
      <w:szCs w:val="16"/>
    </w:rPr>
  </w:style>
  <w:style w:type="character" w:customStyle="1" w:styleId="BalloonTextChar">
    <w:name w:val="Balloon Text Char"/>
    <w:basedOn w:val="DefaultParagraphFont"/>
    <w:link w:val="BalloonText"/>
    <w:rsid w:val="008E367A"/>
    <w:rPr>
      <w:rFonts w:ascii="Tahoma" w:hAnsi="Tahoma" w:cs="Tahoma"/>
      <w:sz w:val="16"/>
      <w:szCs w:val="16"/>
      <w:lang w:eastAsia="en-US"/>
    </w:rPr>
  </w:style>
  <w:style w:type="paragraph" w:styleId="Header">
    <w:name w:val="header"/>
    <w:basedOn w:val="Normal"/>
    <w:link w:val="HeaderChar"/>
    <w:unhideWhenUsed/>
    <w:rsid w:val="006E22DE"/>
    <w:pPr>
      <w:tabs>
        <w:tab w:val="center" w:pos="4513"/>
        <w:tab w:val="right" w:pos="9026"/>
      </w:tabs>
    </w:pPr>
  </w:style>
  <w:style w:type="character" w:customStyle="1" w:styleId="HeaderChar">
    <w:name w:val="Header Char"/>
    <w:basedOn w:val="DefaultParagraphFont"/>
    <w:link w:val="Header"/>
    <w:rsid w:val="006E22DE"/>
    <w:rPr>
      <w:sz w:val="24"/>
      <w:szCs w:val="24"/>
      <w:lang w:eastAsia="en-US"/>
    </w:rPr>
  </w:style>
  <w:style w:type="paragraph" w:styleId="Footer">
    <w:name w:val="footer"/>
    <w:basedOn w:val="Normal"/>
    <w:link w:val="FooterChar"/>
    <w:uiPriority w:val="99"/>
    <w:unhideWhenUsed/>
    <w:rsid w:val="006E22DE"/>
    <w:pPr>
      <w:tabs>
        <w:tab w:val="center" w:pos="4513"/>
        <w:tab w:val="right" w:pos="9026"/>
      </w:tabs>
    </w:pPr>
  </w:style>
  <w:style w:type="character" w:customStyle="1" w:styleId="FooterChar">
    <w:name w:val="Footer Char"/>
    <w:basedOn w:val="DefaultParagraphFont"/>
    <w:link w:val="Footer"/>
    <w:uiPriority w:val="99"/>
    <w:rsid w:val="006E22DE"/>
    <w:rPr>
      <w:sz w:val="24"/>
      <w:szCs w:val="24"/>
      <w:lang w:eastAsia="en-US"/>
    </w:rPr>
  </w:style>
  <w:style w:type="table" w:styleId="TableGrid">
    <w:name w:val="Table Grid"/>
    <w:basedOn w:val="TableNormal"/>
    <w:uiPriority w:val="39"/>
    <w:rsid w:val="00AF57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1509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8497">
      <w:bodyDiv w:val="1"/>
      <w:marLeft w:val="0"/>
      <w:marRight w:val="0"/>
      <w:marTop w:val="0"/>
      <w:marBottom w:val="0"/>
      <w:divBdr>
        <w:top w:val="none" w:sz="0" w:space="0" w:color="auto"/>
        <w:left w:val="none" w:sz="0" w:space="0" w:color="auto"/>
        <w:bottom w:val="none" w:sz="0" w:space="0" w:color="auto"/>
        <w:right w:val="none" w:sz="0" w:space="0" w:color="auto"/>
      </w:divBdr>
    </w:div>
    <w:div w:id="538860928">
      <w:bodyDiv w:val="1"/>
      <w:marLeft w:val="0"/>
      <w:marRight w:val="0"/>
      <w:marTop w:val="0"/>
      <w:marBottom w:val="0"/>
      <w:divBdr>
        <w:top w:val="none" w:sz="0" w:space="0" w:color="auto"/>
        <w:left w:val="none" w:sz="0" w:space="0" w:color="auto"/>
        <w:bottom w:val="none" w:sz="0" w:space="0" w:color="auto"/>
        <w:right w:val="none" w:sz="0" w:space="0" w:color="auto"/>
      </w:divBdr>
    </w:div>
    <w:div w:id="592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B6AD-07C3-4E40-B0C1-77A82F03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4226</Words>
  <Characters>23346</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SPRINGWOOD PRIMARY SCHOOL</vt:lpstr>
    </vt:vector>
  </TitlesOfParts>
  <Company>City of Salford</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SPRINGWOOD PRIMARY SCHOOL</dc:title>
  <dc:creator>chsdrscott</dc:creator>
  <cp:lastModifiedBy>Rachael Kettle</cp:lastModifiedBy>
  <cp:revision>6</cp:revision>
  <cp:lastPrinted>2017-07-25T08:45:00Z</cp:lastPrinted>
  <dcterms:created xsi:type="dcterms:W3CDTF">2023-11-10T10:50:00Z</dcterms:created>
  <dcterms:modified xsi:type="dcterms:W3CDTF">2024-04-17T08:52:00Z</dcterms:modified>
</cp:coreProperties>
</file>